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nl-NL"/>
        </w:rPr>
        <w:t xml:space="preserve">Volunteer Coordinating Committee </w:t>
      </w:r>
    </w:p>
    <w:p>
      <w:pPr>
        <w:pStyle w:val="Body A"/>
        <w:jc w:val="center"/>
        <w:rPr>
          <w:rFonts w:ascii="Times New Roman" w:cs="Times New Roman" w:hAnsi="Times New Roman" w:eastAsia="Times New Roman"/>
          <w:sz w:val="24"/>
          <w:szCs w:val="24"/>
        </w:rPr>
      </w:pPr>
    </w:p>
    <w:p>
      <w:pPr>
        <w:pStyle w:val="Body A"/>
        <w:jc w:val="center"/>
        <w:rPr>
          <w:rFonts w:ascii="Times New Roman" w:cs="Times New Roman" w:hAnsi="Times New Roman" w:eastAsia="Times New Roman"/>
          <w:sz w:val="24"/>
          <w:szCs w:val="24"/>
          <w:lang w:val="en-US"/>
        </w:rPr>
      </w:pPr>
      <w:r>
        <w:rPr>
          <w:rFonts w:ascii="Times New Roman" w:hAnsi="Times New Roman"/>
          <w:sz w:val="24"/>
          <w:szCs w:val="24"/>
          <w:rtl w:val="0"/>
          <w:lang w:val="en-US"/>
        </w:rPr>
        <w:t>Meeting Minutes</w:t>
      </w:r>
    </w:p>
    <w:p>
      <w:pPr>
        <w:pStyle w:val="Body B"/>
        <w:spacing w:line="276" w:lineRule="auto"/>
        <w:jc w:val="center"/>
      </w:pPr>
      <w:r>
        <w:rPr>
          <w:rtl w:val="0"/>
          <w:lang w:val="en-US"/>
        </w:rPr>
        <w:t>December 3</w:t>
      </w:r>
      <w:r>
        <w:rPr>
          <w:rtl w:val="0"/>
          <w:lang w:val="en-US"/>
        </w:rPr>
        <w:t>, 2020 7:00 PM</w:t>
      </w:r>
    </w:p>
    <w:p>
      <w:pPr>
        <w:pStyle w:val="Body B"/>
        <w:spacing w:after="200" w:line="276" w:lineRule="auto"/>
        <w:ind w:left="360" w:firstLine="720"/>
        <w:jc w:val="center"/>
      </w:pPr>
      <w:r>
        <w:rPr>
          <w:rtl w:val="0"/>
          <w:lang w:val="en-US"/>
        </w:rPr>
        <w:t xml:space="preserve">Webinar:  </w:t>
      </w:r>
      <w:r>
        <w:rPr>
          <w:rStyle w:val="Hyperlink.0"/>
        </w:rPr>
        <w:fldChar w:fldCharType="begin" w:fldLock="0"/>
      </w:r>
      <w:r>
        <w:rPr>
          <w:rStyle w:val="Hyperlink.0"/>
        </w:rPr>
        <w:instrText xml:space="preserve"> HYPERLINK "https://zoom.us/j/97587454141"</w:instrText>
      </w:r>
      <w:r>
        <w:rPr>
          <w:rStyle w:val="Hyperlink.0"/>
        </w:rPr>
        <w:fldChar w:fldCharType="separate" w:fldLock="0"/>
      </w:r>
      <w:r>
        <w:rPr>
          <w:rStyle w:val="Hyperlink.0"/>
          <w:rtl w:val="0"/>
          <w:lang w:val="en-US"/>
        </w:rPr>
        <w:t>https://zoom.us/j/97587454141</w:t>
      </w:r>
      <w:r>
        <w:rPr/>
        <w:fldChar w:fldCharType="end" w:fldLock="0"/>
      </w:r>
    </w:p>
    <w:p>
      <w:pPr>
        <w:pStyle w:val="Body A"/>
        <w:rPr>
          <w:rFonts w:ascii="Times New Roman" w:cs="Times New Roman" w:hAnsi="Times New Roman" w:eastAsia="Times New Roman"/>
          <w:sz w:val="24"/>
          <w:szCs w:val="24"/>
          <w:lang w:val="en-US"/>
        </w:rPr>
      </w:pPr>
      <w:r>
        <w:rPr>
          <w:rStyle w:val="None"/>
          <w:rFonts w:ascii="Times New Roman" w:hAnsi="Times New Roman"/>
          <w:b w:val="1"/>
          <w:bCs w:val="1"/>
          <w:sz w:val="24"/>
          <w:szCs w:val="24"/>
          <w:rtl w:val="0"/>
          <w:lang w:val="en-US"/>
        </w:rPr>
        <w:t>Present</w:t>
      </w:r>
      <w:r>
        <w:rPr>
          <w:rFonts w:ascii="Times New Roman" w:hAnsi="Times New Roman"/>
          <w:sz w:val="24"/>
          <w:szCs w:val="24"/>
          <w:rtl w:val="0"/>
          <w:lang w:val="en-US"/>
        </w:rPr>
        <w:t>: Gregory Hutchins, Xuan Kong, Hart Millett and Fang Yang</w:t>
      </w:r>
    </w:p>
    <w:p>
      <w:pPr>
        <w:pStyle w:val="Body A"/>
        <w:rPr>
          <w:rFonts w:ascii="Times New Roman" w:cs="Times New Roman" w:hAnsi="Times New Roman" w:eastAsia="Times New Roman"/>
          <w:sz w:val="24"/>
          <w:szCs w:val="24"/>
          <w:lang w:val="en-US"/>
        </w:rPr>
      </w:pPr>
      <w:r>
        <w:rPr>
          <w:rStyle w:val="None"/>
          <w:rFonts w:ascii="Times New Roman" w:hAnsi="Times New Roman"/>
          <w:b w:val="1"/>
          <w:bCs w:val="1"/>
          <w:sz w:val="24"/>
          <w:szCs w:val="24"/>
          <w:rtl w:val="0"/>
          <w:lang w:val="en-US"/>
        </w:rPr>
        <w:t xml:space="preserve">Absent: </w:t>
      </w:r>
      <w:r>
        <w:rPr>
          <w:rFonts w:ascii="Times New Roman" w:hAnsi="Times New Roman"/>
          <w:sz w:val="24"/>
          <w:szCs w:val="24"/>
          <w:rtl w:val="0"/>
          <w:lang w:val="en-US"/>
        </w:rPr>
        <w:t>None</w:t>
      </w:r>
    </w:p>
    <w:p>
      <w:pPr>
        <w:pStyle w:val="Body A"/>
        <w:rPr>
          <w:rStyle w:val="None"/>
          <w:rFonts w:ascii="Times New Roman" w:cs="Times New Roman" w:hAnsi="Times New Roman" w:eastAsia="Times New Roman"/>
          <w:outline w:val="0"/>
          <w:color w:val="0082cc"/>
          <w:sz w:val="24"/>
          <w:szCs w:val="24"/>
          <w:u w:color="0082cc"/>
          <w:lang w:val="en-US"/>
          <w14:textFill>
            <w14:solidFill>
              <w14:srgbClr w14:val="0082CC"/>
            </w14:solidFill>
          </w14:textFill>
        </w:rPr>
      </w:pPr>
      <w:r>
        <w:rPr>
          <w:rStyle w:val="None"/>
          <w:rFonts w:ascii="Times New Roman" w:hAnsi="Times New Roman"/>
          <w:b w:val="1"/>
          <w:bCs w:val="1"/>
          <w:sz w:val="24"/>
          <w:szCs w:val="24"/>
          <w:rtl w:val="0"/>
          <w:lang w:val="en-US"/>
        </w:rPr>
        <w:t>Zoom Technical Support:</w:t>
      </w:r>
      <w:r>
        <w:rPr>
          <w:rFonts w:ascii="Times New Roman" w:hAnsi="Times New Roman"/>
          <w:sz w:val="24"/>
          <w:szCs w:val="24"/>
          <w:rtl w:val="0"/>
          <w:lang w:val="en-US"/>
        </w:rPr>
        <w:t xml:space="preserve"> Matthew Murphy</w:t>
      </w:r>
    </w:p>
    <w:p>
      <w:pPr>
        <w:pStyle w:val="Body A"/>
        <w:rPr>
          <w:rFonts w:ascii="Times New Roman" w:cs="Times New Roman" w:hAnsi="Times New Roman" w:eastAsia="Times New Roman"/>
          <w:sz w:val="24"/>
          <w:szCs w:val="24"/>
        </w:rPr>
      </w:pPr>
    </w:p>
    <w:p>
      <w:pPr>
        <w:pStyle w:val="Heading"/>
        <w:keepNext w:val="0"/>
        <w:rPr>
          <w:rFonts w:ascii="Times New Roman" w:cs="Times New Roman" w:hAnsi="Times New Roman" w:eastAsia="Times New Roman"/>
          <w:sz w:val="24"/>
          <w:szCs w:val="24"/>
        </w:rPr>
      </w:pPr>
      <w:r>
        <w:rPr>
          <w:rFonts w:ascii="Times New Roman" w:hAnsi="Times New Roman"/>
          <w:sz w:val="24"/>
          <w:szCs w:val="24"/>
          <w:rtl w:val="0"/>
          <w:lang w:val="en-US"/>
        </w:rPr>
        <w:t>1.</w:t>
        <w:tab/>
        <w:t>Opening</w:t>
      </w:r>
    </w:p>
    <w:p>
      <w:pPr>
        <w:pStyle w:val="Body A"/>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Style w:val="None"/>
          <w:rFonts w:ascii="Times New Roman" w:hAnsi="Times New Roman"/>
          <w:sz w:val="24"/>
          <w:szCs w:val="24"/>
          <w:rtl w:val="0"/>
          <w:lang w:val="en-US"/>
        </w:rPr>
        <w:t>Chair Hutchins opened the meeting at 7:0</w:t>
      </w:r>
      <w:r>
        <w:rPr>
          <w:rStyle w:val="None"/>
          <w:rFonts w:ascii="Times New Roman" w:hAnsi="Times New Roman"/>
          <w:sz w:val="24"/>
          <w:szCs w:val="24"/>
          <w:rtl w:val="0"/>
          <w:lang w:val="en-US"/>
        </w:rPr>
        <w:t>4</w:t>
      </w:r>
      <w:r>
        <w:rPr>
          <w:rStyle w:val="None"/>
          <w:rFonts w:ascii="Times New Roman" w:hAnsi="Times New Roman"/>
          <w:sz w:val="24"/>
          <w:szCs w:val="24"/>
          <w:rtl w:val="0"/>
          <w:lang w:val="nl-NL"/>
        </w:rPr>
        <w:t>PM</w:t>
      </w:r>
      <w:r>
        <w:rPr>
          <w:rStyle w:val="None"/>
          <w:rFonts w:ascii="Times New Roman" w:hAnsi="Times New Roman"/>
          <w:sz w:val="24"/>
          <w:szCs w:val="24"/>
          <w:rtl w:val="0"/>
          <w:lang w:val="en-US"/>
        </w:rPr>
        <w:t xml:space="preserve">.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rPr>
      </w:pPr>
      <w:r>
        <w:rPr>
          <w:rStyle w:val="None"/>
          <w:rFonts w:ascii="Times New Roman" w:hAnsi="Times New Roman"/>
          <w:b w:val="1"/>
          <w:bCs w:val="1"/>
          <w:sz w:val="24"/>
          <w:szCs w:val="24"/>
          <w:rtl w:val="0"/>
          <w:lang w:val="nl-NL"/>
        </w:rPr>
        <w:t>2.</w:t>
        <w:tab/>
        <w:t>Regular Business</w:t>
      </w:r>
    </w:p>
    <w:p>
      <w:pPr>
        <w:pStyle w:val="Default"/>
        <w:numPr>
          <w:ilvl w:val="0"/>
          <w:numId w:val="2"/>
        </w:numPr>
        <w:bidi w:val="0"/>
        <w:ind w:right="0"/>
        <w:jc w:val="left"/>
        <w:rPr>
          <w:rFonts w:ascii="Times New Roman" w:hAnsi="Times New Roman"/>
          <w:sz w:val="24"/>
          <w:szCs w:val="24"/>
          <w:rtl w:val="0"/>
          <w:lang w:val="en-US"/>
        </w:rPr>
      </w:pPr>
      <w:r>
        <w:rPr>
          <w:rStyle w:val="None"/>
          <w:rFonts w:ascii="Times New Roman" w:hAnsi="Times New Roman"/>
          <w:sz w:val="24"/>
          <w:szCs w:val="24"/>
          <w:u w:val="single"/>
          <w:rtl w:val="0"/>
          <w:lang w:val="en-US"/>
        </w:rPr>
        <w:t>Approval of Meeting Minutes</w:t>
      </w:r>
      <w:r>
        <w:rPr>
          <w:rFonts w:ascii="Times New Roman" w:hAnsi="Times New Roman" w:hint="default"/>
          <w:sz w:val="24"/>
          <w:szCs w:val="24"/>
          <w:rtl w:val="0"/>
          <w:lang w:val="en-US"/>
        </w:rPr>
        <w:t xml:space="preserve"> – </w:t>
      </w:r>
      <w:r>
        <w:rPr>
          <w:rFonts w:ascii="Times New Roman" w:hAnsi="Times New Roman"/>
          <w:sz w:val="24"/>
          <w:szCs w:val="24"/>
          <w:rtl w:val="0"/>
          <w:lang w:val="en-US"/>
        </w:rPr>
        <w:t>The meeting minutes from the VCC</w:t>
      </w:r>
      <w:r>
        <w:rPr>
          <w:rFonts w:ascii="Times New Roman" w:hAnsi="Times New Roman" w:hint="default"/>
          <w:sz w:val="24"/>
          <w:szCs w:val="24"/>
          <w:rtl w:val="0"/>
          <w:lang w:val="en-US"/>
        </w:rPr>
        <w:t>’</w:t>
      </w:r>
      <w:r>
        <w:rPr>
          <w:rFonts w:ascii="Times New Roman" w:hAnsi="Times New Roman"/>
          <w:sz w:val="24"/>
          <w:szCs w:val="24"/>
          <w:rtl w:val="0"/>
          <w:lang w:val="en-US"/>
        </w:rPr>
        <w:t xml:space="preserve">s </w:t>
      </w:r>
      <w:r>
        <w:rPr>
          <w:rFonts w:ascii="Times New Roman" w:hAnsi="Times New Roman"/>
          <w:sz w:val="24"/>
          <w:szCs w:val="24"/>
          <w:rtl w:val="0"/>
          <w:lang w:val="en-US"/>
        </w:rPr>
        <w:t>November 19</w:t>
      </w:r>
      <w:r>
        <w:rPr>
          <w:rFonts w:ascii="Times New Roman" w:hAnsi="Times New Roman"/>
          <w:sz w:val="24"/>
          <w:szCs w:val="24"/>
          <w:rtl w:val="0"/>
          <w:lang w:val="en-US"/>
        </w:rPr>
        <w:t xml:space="preserve">, 2020 meeting was reviewed. Mr. </w:t>
      </w:r>
      <w:r>
        <w:rPr>
          <w:rFonts w:ascii="Times New Roman" w:hAnsi="Times New Roman"/>
          <w:sz w:val="24"/>
          <w:szCs w:val="24"/>
          <w:rtl w:val="0"/>
          <w:lang w:val="en-US"/>
        </w:rPr>
        <w:t>Kong</w:t>
      </w:r>
      <w:r>
        <w:rPr>
          <w:rFonts w:ascii="Times New Roman" w:hAnsi="Times New Roman"/>
          <w:sz w:val="24"/>
          <w:szCs w:val="24"/>
          <w:rtl w:val="0"/>
          <w:lang w:val="en-US"/>
        </w:rPr>
        <w:t xml:space="preserve"> moved to approve the meeting minutes, Mr. </w:t>
      </w:r>
      <w:r>
        <w:rPr>
          <w:rFonts w:ascii="Times New Roman" w:hAnsi="Times New Roman"/>
          <w:sz w:val="24"/>
          <w:szCs w:val="24"/>
          <w:rtl w:val="0"/>
          <w:lang w:val="en-US"/>
        </w:rPr>
        <w:t>Millett</w:t>
      </w:r>
      <w:r>
        <w:rPr>
          <w:rFonts w:ascii="Times New Roman" w:hAnsi="Times New Roman"/>
          <w:sz w:val="24"/>
          <w:szCs w:val="24"/>
          <w:rtl w:val="0"/>
          <w:lang w:val="en-US"/>
        </w:rPr>
        <w:t xml:space="preserve"> seconded.</w:t>
      </w:r>
      <w:r>
        <w:rPr>
          <w:rFonts w:ascii="Times New Roman" w:hAnsi="Times New Roman" w:hint="default"/>
          <w:sz w:val="24"/>
          <w:szCs w:val="24"/>
          <w:rtl w:val="0"/>
          <w:lang w:val="en-US"/>
        </w:rPr>
        <w:t xml:space="preserve">  </w:t>
      </w:r>
      <w:r>
        <w:rPr>
          <w:rFonts w:ascii="Times New Roman" w:hAnsi="Times New Roman"/>
          <w:sz w:val="24"/>
          <w:szCs w:val="24"/>
          <w:rtl w:val="0"/>
          <w:lang w:val="en-US"/>
        </w:rPr>
        <w:t>Mr. Hutchins called roll:</w:t>
      </w:r>
    </w:p>
    <w:p>
      <w:pPr>
        <w:pStyle w:val="Defaul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Mr. Yang </w:t>
      </w:r>
      <w:r>
        <w:rPr>
          <w:rFonts w:ascii="Times New Roman" w:hAnsi="Times New Roman" w:hint="default"/>
          <w:sz w:val="24"/>
          <w:szCs w:val="24"/>
          <w:rtl w:val="0"/>
          <w:lang w:val="en-US"/>
        </w:rPr>
        <w:t xml:space="preserve">– </w:t>
      </w:r>
      <w:r>
        <w:rPr>
          <w:rFonts w:ascii="Times New Roman" w:hAnsi="Times New Roman"/>
          <w:sz w:val="24"/>
          <w:szCs w:val="24"/>
          <w:rtl w:val="0"/>
          <w:lang w:val="en-US"/>
        </w:rPr>
        <w:t>aye</w:t>
      </w:r>
    </w:p>
    <w:p>
      <w:pPr>
        <w:pStyle w:val="Default"/>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Mr. Kong </w:t>
      </w:r>
      <w:r>
        <w:rPr>
          <w:rFonts w:ascii="Times New Roman" w:hAnsi="Times New Roman" w:hint="default"/>
          <w:sz w:val="24"/>
          <w:szCs w:val="24"/>
          <w:rtl w:val="0"/>
          <w:lang w:val="en-US"/>
        </w:rPr>
        <w:t xml:space="preserve">– </w:t>
      </w:r>
      <w:r>
        <w:rPr>
          <w:rFonts w:ascii="Times New Roman" w:hAnsi="Times New Roman"/>
          <w:sz w:val="24"/>
          <w:szCs w:val="24"/>
          <w:rtl w:val="0"/>
          <w:lang w:val="en-US"/>
        </w:rPr>
        <w:t>aye</w:t>
      </w:r>
    </w:p>
    <w:p>
      <w:pPr>
        <w:pStyle w:val="Defaul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Mr. Millett - aye</w:t>
      </w:r>
    </w:p>
    <w:p>
      <w:pPr>
        <w:pStyle w:val="Defaul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Mr. Hutchins </w:t>
      </w:r>
      <w:r>
        <w:rPr>
          <w:rFonts w:ascii="Times New Roman" w:hAnsi="Times New Roman" w:hint="default"/>
          <w:sz w:val="24"/>
          <w:szCs w:val="24"/>
          <w:rtl w:val="0"/>
          <w:lang w:val="en-US"/>
        </w:rPr>
        <w:t xml:space="preserve">– </w:t>
      </w:r>
      <w:r>
        <w:rPr>
          <w:rFonts w:ascii="Times New Roman" w:hAnsi="Times New Roman"/>
          <w:sz w:val="24"/>
          <w:szCs w:val="24"/>
          <w:rtl w:val="0"/>
          <w:lang w:val="en-US"/>
        </w:rPr>
        <w:t>aye</w:t>
      </w:r>
    </w:p>
    <w:p>
      <w:pPr>
        <w:pStyle w:val="Defaul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 motion carries. </w:t>
      </w:r>
    </w:p>
    <w:p>
      <w:pPr>
        <w:pStyle w:val="Default"/>
        <w:rPr>
          <w:rFonts w:ascii="Times New Roman" w:cs="Times New Roman" w:hAnsi="Times New Roman" w:eastAsia="Times New Roman"/>
          <w:sz w:val="24"/>
          <w:szCs w:val="24"/>
        </w:rPr>
      </w:pPr>
    </w:p>
    <w:p>
      <w:pPr>
        <w:pStyle w:val="Default"/>
        <w:numPr>
          <w:ilvl w:val="0"/>
          <w:numId w:val="2"/>
        </w:numPr>
        <w:bidi w:val="0"/>
        <w:ind w:right="0"/>
        <w:jc w:val="left"/>
        <w:rPr>
          <w:rFonts w:ascii="Times New Roman" w:hAnsi="Times New Roman"/>
          <w:sz w:val="24"/>
          <w:szCs w:val="24"/>
          <w:rtl w:val="0"/>
          <w:lang w:val="en-US"/>
        </w:rPr>
      </w:pPr>
      <w:r>
        <w:rPr>
          <w:rStyle w:val="None"/>
          <w:rFonts w:ascii="Times New Roman" w:hAnsi="Times New Roman"/>
          <w:sz w:val="24"/>
          <w:szCs w:val="24"/>
          <w:u w:val="single"/>
          <w:rtl w:val="0"/>
          <w:lang w:val="en-US"/>
        </w:rPr>
        <w:t>Update on Committee Openings/Appointments</w:t>
      </w:r>
      <w:r>
        <w:rPr>
          <w:rFonts w:ascii="Times New Roman" w:hAnsi="Times New Roman" w:hint="default"/>
          <w:sz w:val="24"/>
          <w:szCs w:val="24"/>
          <w:rtl w:val="0"/>
          <w:lang w:val="en-US"/>
        </w:rPr>
        <w:t xml:space="preserve"> – </w:t>
      </w:r>
      <w:r>
        <w:rPr>
          <w:rFonts w:ascii="Times New Roman" w:hAnsi="Times New Roman"/>
          <w:sz w:val="24"/>
          <w:szCs w:val="24"/>
          <w:rtl w:val="0"/>
          <w:lang w:val="en-US"/>
        </w:rPr>
        <w:t xml:space="preserve">Mr. Hutchins gave an update on Committee member appointments made by BOS since last VCC meeting, status of pending volunteer applications, and committee/board openings. </w:t>
      </w:r>
    </w:p>
    <w:p>
      <w:pPr>
        <w:pStyle w:val="Default"/>
        <w:rPr>
          <w:rFonts w:ascii="Times New Roman" w:cs="Times New Roman" w:hAnsi="Times New Roman" w:eastAsia="Times New Roman"/>
          <w:sz w:val="24"/>
          <w:szCs w:val="24"/>
        </w:rPr>
      </w:pPr>
    </w:p>
    <w:p>
      <w:pPr>
        <w:pStyle w:val="Default"/>
        <w:numPr>
          <w:ilvl w:val="0"/>
          <w:numId w:val="2"/>
        </w:numPr>
        <w:bidi w:val="0"/>
        <w:ind w:right="0"/>
        <w:jc w:val="left"/>
        <w:rPr>
          <w:rFonts w:ascii="Times New Roman" w:hAnsi="Times New Roman"/>
          <w:sz w:val="24"/>
          <w:szCs w:val="24"/>
          <w:rtl w:val="0"/>
          <w:lang w:val="en-US"/>
        </w:rPr>
      </w:pPr>
      <w:r>
        <w:rPr>
          <w:rStyle w:val="None"/>
          <w:rFonts w:ascii="Times New Roman" w:hAnsi="Times New Roman"/>
          <w:sz w:val="24"/>
          <w:szCs w:val="24"/>
          <w:u w:val="single"/>
          <w:rtl w:val="0"/>
          <w:lang w:val="en-US"/>
        </w:rPr>
        <w:t>Public Comments/citizens concerns</w:t>
      </w:r>
      <w:r>
        <w:rPr>
          <w:rFonts w:ascii="Times New Roman" w:hAnsi="Times New Roman"/>
          <w:sz w:val="24"/>
          <w:szCs w:val="24"/>
          <w:rtl w:val="0"/>
          <w:lang w:val="en-US"/>
        </w:rPr>
        <w:t xml:space="preserve"> - None. </w:t>
      </w:r>
    </w:p>
    <w:p>
      <w:pPr>
        <w:pStyle w:val="Default"/>
        <w:rPr>
          <w:rFonts w:ascii="Times New Roman" w:cs="Times New Roman" w:hAnsi="Times New Roman" w:eastAsia="Times New Roman"/>
          <w:sz w:val="24"/>
          <w:szCs w:val="24"/>
        </w:rPr>
      </w:pPr>
    </w:p>
    <w:p>
      <w:pPr>
        <w:pStyle w:val="Default"/>
        <w:numPr>
          <w:ilvl w:val="0"/>
          <w:numId w:val="2"/>
        </w:numPr>
        <w:bidi w:val="0"/>
        <w:ind w:right="0"/>
        <w:jc w:val="left"/>
        <w:rPr>
          <w:rFonts w:ascii="Times New Roman" w:hAnsi="Times New Roman"/>
          <w:sz w:val="24"/>
          <w:szCs w:val="24"/>
          <w:rtl w:val="0"/>
          <w:lang w:val="en-US"/>
        </w:rPr>
      </w:pPr>
      <w:r>
        <w:rPr>
          <w:rStyle w:val="None"/>
          <w:rFonts w:ascii="Times New Roman" w:hAnsi="Times New Roman"/>
          <w:sz w:val="24"/>
          <w:szCs w:val="24"/>
          <w:u w:val="single"/>
          <w:rtl w:val="0"/>
          <w:lang w:val="en-US"/>
        </w:rPr>
        <w:t xml:space="preserve">Next </w:t>
      </w:r>
      <w:r>
        <w:rPr>
          <w:rFonts w:ascii="Times New Roman" w:hAnsi="Times New Roman"/>
          <w:sz w:val="24"/>
          <w:szCs w:val="24"/>
          <w:rtl w:val="0"/>
          <w:lang w:val="en-US"/>
        </w:rPr>
        <w:t xml:space="preserve">meeting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The next meeting has </w:t>
      </w:r>
      <w:r>
        <w:rPr>
          <w:rFonts w:ascii="Times New Roman" w:hAnsi="Times New Roman"/>
          <w:sz w:val="24"/>
          <w:szCs w:val="24"/>
          <w:rtl w:val="0"/>
          <w:lang w:val="en-US"/>
        </w:rPr>
        <w:t xml:space="preserve">not </w:t>
      </w:r>
      <w:r>
        <w:rPr>
          <w:rFonts w:ascii="Times New Roman" w:hAnsi="Times New Roman"/>
          <w:sz w:val="24"/>
          <w:szCs w:val="24"/>
          <w:rtl w:val="0"/>
          <w:lang w:val="en-US"/>
        </w:rPr>
        <w:t>been</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scheduled. </w:t>
      </w:r>
    </w:p>
    <w:p>
      <w:pPr>
        <w:pStyle w:val="Default"/>
        <w:bidi w:val="0"/>
        <w:ind w:left="0" w:right="0" w:firstLine="0"/>
        <w:jc w:val="left"/>
        <w:rPr>
          <w:rFonts w:ascii="Times New Roman" w:cs="Times New Roman" w:hAnsi="Times New Roman" w:eastAsia="Times New Roman"/>
          <w:sz w:val="24"/>
          <w:szCs w:val="24"/>
          <w:rtl w:val="0"/>
        </w:rPr>
      </w:pPr>
    </w:p>
    <w:p>
      <w:pPr>
        <w:pStyle w:val="Heading"/>
        <w:keepNext w:val="0"/>
        <w:rPr>
          <w:rFonts w:ascii="Times New Roman" w:cs="Times New Roman" w:hAnsi="Times New Roman" w:eastAsia="Times New Roman"/>
          <w:sz w:val="24"/>
          <w:szCs w:val="24"/>
        </w:rPr>
      </w:pPr>
      <w:r>
        <w:rPr>
          <w:rFonts w:ascii="Times New Roman" w:hAnsi="Times New Roman"/>
          <w:sz w:val="24"/>
          <w:szCs w:val="24"/>
          <w:rtl w:val="0"/>
          <w:lang w:val="en-US"/>
        </w:rPr>
        <w:t>3.</w:t>
        <w:tab/>
        <w:t>Interviews</w:t>
      </w:r>
    </w:p>
    <w:p>
      <w:pPr>
        <w:pStyle w:val="Body B"/>
        <w:rPr>
          <w:rStyle w:val="None"/>
          <w:u w:val="single"/>
        </w:rPr>
      </w:pPr>
      <w:r>
        <w:rPr>
          <w:rStyle w:val="None"/>
          <w:u w:val="single"/>
          <w:rtl w:val="0"/>
          <w:lang w:val="en-US"/>
        </w:rPr>
        <w:t xml:space="preserve">Hearing on Application by </w:t>
      </w:r>
      <w:r>
        <w:rPr>
          <w:rStyle w:val="None"/>
          <w:u w:val="single"/>
          <w:rtl w:val="0"/>
          <w:lang w:val="en-US"/>
        </w:rPr>
        <w:t>Leslie Bresnick</w:t>
      </w:r>
      <w:r>
        <w:rPr>
          <w:rStyle w:val="None"/>
          <w:u w:val="single"/>
          <w:rtl w:val="0"/>
          <w:lang w:val="en-US"/>
        </w:rPr>
        <w:t xml:space="preserve"> for </w:t>
      </w:r>
      <w:r>
        <w:rPr>
          <w:rStyle w:val="None"/>
          <w:u w:val="single"/>
          <w:rtl w:val="0"/>
          <w:lang w:val="en-US"/>
        </w:rPr>
        <w:t>Design Review Board (DRB)</w:t>
      </w:r>
    </w:p>
    <w:p>
      <w:pPr>
        <w:pStyle w:val="Body B"/>
        <w:numPr>
          <w:ilvl w:val="1"/>
          <w:numId w:val="4"/>
        </w:numPr>
        <w:rPr>
          <w:lang w:val="en-US"/>
        </w:rPr>
      </w:pPr>
      <w:r>
        <w:rPr>
          <w:rtl w:val="0"/>
          <w:lang w:val="en-US"/>
        </w:rPr>
        <w:t>M</w:t>
      </w:r>
      <w:r>
        <w:rPr>
          <w:rtl w:val="0"/>
          <w:lang w:val="en-US"/>
        </w:rPr>
        <w:t>s</w:t>
      </w:r>
      <w:r>
        <w:rPr>
          <w:rtl w:val="0"/>
          <w:lang w:val="en-US"/>
        </w:rPr>
        <w:t xml:space="preserve">. </w:t>
      </w:r>
      <w:r>
        <w:rPr>
          <w:rtl w:val="0"/>
          <w:lang w:val="en-US"/>
        </w:rPr>
        <w:t>Bresnick</w:t>
      </w:r>
      <w:r>
        <w:rPr>
          <w:rtl w:val="0"/>
          <w:lang w:val="en-US"/>
        </w:rPr>
        <w:t xml:space="preserve"> </w:t>
      </w:r>
      <w:r>
        <w:rPr>
          <w:rtl w:val="0"/>
          <w:lang w:val="en-US"/>
        </w:rPr>
        <w:t>is a new resident in Acton since March. Her Daughter lived in Acton for many years. She is a long time resident in Long Island, New York where she saw houses and shopping mall squeezing in everywhere,  mansions replacing houses and apartments, and the lack of affordable housing. She think that Acton is a beautiful place, and would like to do whatever she can to help keep it that way and also assure people of all income can live here.</w:t>
      </w:r>
    </w:p>
    <w:p>
      <w:pPr>
        <w:pStyle w:val="Body B"/>
        <w:numPr>
          <w:ilvl w:val="1"/>
          <w:numId w:val="4"/>
        </w:numPr>
        <w:rPr>
          <w:lang w:val="en-US"/>
        </w:rPr>
      </w:pPr>
      <w:r>
        <w:rPr>
          <w:rtl w:val="0"/>
          <w:lang w:val="en-US"/>
        </w:rPr>
        <w:t>M</w:t>
      </w:r>
      <w:r>
        <w:rPr>
          <w:rtl w:val="0"/>
          <w:lang w:val="en-US"/>
        </w:rPr>
        <w:t>s</w:t>
      </w:r>
      <w:r>
        <w:rPr>
          <w:rtl w:val="0"/>
          <w:lang w:val="en-US"/>
        </w:rPr>
        <w:t>. Bresnick</w:t>
      </w:r>
      <w:r>
        <w:rPr>
          <w:rtl w:val="0"/>
          <w:lang w:val="en-US"/>
        </w:rPr>
        <w:t xml:space="preserve"> is a paralegal. She has legal research expertise if it is needed. She is concerned about developments off Main Street and on Elm Street</w:t>
      </w:r>
      <w:r>
        <w:rPr>
          <w:rStyle w:val="None"/>
          <w:outline w:val="0"/>
          <w:color w:val="0056d6"/>
          <w:rtl w:val="0"/>
          <w:lang w:val="en-US"/>
          <w14:textFill>
            <w14:solidFill>
              <w14:srgbClr w14:val="0056D6"/>
            </w14:solidFill>
          </w14:textFill>
        </w:rPr>
        <w:t>,</w:t>
      </w:r>
      <w:r>
        <w:rPr>
          <w:rtl w:val="0"/>
          <w:lang w:val="en-US"/>
        </w:rPr>
        <w:t xml:space="preserve"> where her daughter lives. She questions if the </w:t>
      </w:r>
      <w:r>
        <w:rPr>
          <w:rtl w:val="0"/>
          <w:lang w:val="en-US"/>
        </w:rPr>
        <w:t>developer</w:t>
      </w:r>
      <w:r>
        <w:rPr>
          <w:rtl w:val="0"/>
          <w:lang w:val="en-US"/>
        </w:rPr>
        <w:t xml:space="preserve"> made their way around the </w:t>
      </w:r>
      <w:r>
        <w:rPr>
          <w:rtl w:val="0"/>
          <w:lang w:val="en-US"/>
        </w:rPr>
        <w:t>zoning rules</w:t>
      </w:r>
      <w:r>
        <w:rPr>
          <w:rtl w:val="0"/>
          <w:lang w:val="en-US"/>
        </w:rPr>
        <w:t xml:space="preserve"> and what could possibly be done to stop them. Mr. Millet believed that Ms. Bresnick can be very valuable in understanding the language of the law as his experience in the Planning Board suggested.</w:t>
      </w:r>
    </w:p>
    <w:p>
      <w:pPr>
        <w:pStyle w:val="Body B"/>
        <w:numPr>
          <w:ilvl w:val="1"/>
          <w:numId w:val="4"/>
        </w:numPr>
        <w:rPr>
          <w:lang w:val="en-US"/>
        </w:rPr>
      </w:pPr>
      <w:r>
        <w:rPr>
          <w:rtl w:val="0"/>
          <w:lang w:val="en-US"/>
        </w:rPr>
        <w:t xml:space="preserve">Mr. Kong asked how could </w:t>
      </w:r>
      <w:r>
        <w:rPr>
          <w:rtl w:val="0"/>
          <w:lang w:val="en-US"/>
        </w:rPr>
        <w:t>M</w:t>
      </w:r>
      <w:r>
        <w:rPr>
          <w:rtl w:val="0"/>
          <w:lang w:val="en-US"/>
        </w:rPr>
        <w:t>s</w:t>
      </w:r>
      <w:r>
        <w:rPr>
          <w:rtl w:val="0"/>
          <w:lang w:val="en-US"/>
        </w:rPr>
        <w:t>. Bresnick</w:t>
      </w:r>
      <w:r>
        <w:rPr>
          <w:rtl w:val="0"/>
          <w:lang w:val="en-US"/>
        </w:rPr>
        <w:t xml:space="preserve"> balance her desire</w:t>
      </w:r>
      <w:r>
        <w:rPr>
          <w:rStyle w:val="None"/>
          <w:outline w:val="0"/>
          <w:color w:val="0056d6"/>
          <w:rtl w:val="0"/>
          <w:lang w:val="en-US"/>
          <w14:textFill>
            <w14:solidFill>
              <w14:srgbClr w14:val="0056D6"/>
            </w14:solidFill>
          </w14:textFill>
        </w:rPr>
        <w:t xml:space="preserve"> </w:t>
      </w:r>
      <w:r>
        <w:rPr>
          <w:rtl w:val="0"/>
          <w:lang w:val="en-US"/>
        </w:rPr>
        <w:t>as a citizen for keeping Acton</w:t>
      </w:r>
      <w:r>
        <w:rPr>
          <w:rtl w:val="0"/>
          <w:lang w:val="en-US"/>
        </w:rPr>
        <w:t>’</w:t>
      </w:r>
      <w:r>
        <w:rPr>
          <w:rtl w:val="0"/>
          <w:lang w:val="en-US"/>
        </w:rPr>
        <w:t xml:space="preserve">s current character with her responsibility as a member of DRB for maintaining the local zoning law. </w:t>
      </w:r>
      <w:r>
        <w:rPr>
          <w:rtl w:val="0"/>
          <w:lang w:val="en-US"/>
        </w:rPr>
        <w:t>Ms. Bresnick</w:t>
      </w:r>
      <w:r>
        <w:rPr>
          <w:rtl w:val="0"/>
          <w:lang w:val="en-US"/>
        </w:rPr>
        <w:t xml:space="preserve"> answered that it is a matter of balancing the need for housing with what the developers want to build.</w:t>
      </w:r>
    </w:p>
    <w:p>
      <w:pPr>
        <w:pStyle w:val="Body B"/>
        <w:numPr>
          <w:ilvl w:val="1"/>
          <w:numId w:val="4"/>
        </w:numPr>
        <w:rPr>
          <w:lang w:val="en-US"/>
        </w:rPr>
      </w:pPr>
      <w:r>
        <w:rPr>
          <w:rtl w:val="0"/>
          <w:lang w:val="en-US"/>
        </w:rPr>
        <w:t>M</w:t>
      </w:r>
      <w:r>
        <w:rPr>
          <w:rtl w:val="0"/>
          <w:lang w:val="en-US"/>
        </w:rPr>
        <w:t>s</w:t>
      </w:r>
      <w:r>
        <w:rPr>
          <w:rtl w:val="0"/>
          <w:lang w:val="en-US"/>
        </w:rPr>
        <w:t>. Bresnick reported no conflict of interest</w:t>
      </w:r>
      <w:r>
        <w:rPr>
          <w:rtl w:val="0"/>
          <w:lang w:val="en-US"/>
        </w:rPr>
        <w:t>, except her daughter lives in Acton.</w:t>
      </w:r>
    </w:p>
    <w:p>
      <w:pPr>
        <w:pStyle w:val="Body B"/>
        <w:numPr>
          <w:ilvl w:val="1"/>
          <w:numId w:val="4"/>
        </w:numPr>
        <w:rPr>
          <w:lang w:val="en-US"/>
        </w:rPr>
      </w:pPr>
      <w:r>
        <w:rPr>
          <w:rtl w:val="0"/>
          <w:lang w:val="en-US"/>
        </w:rPr>
        <w:t>M</w:t>
      </w:r>
      <w:r>
        <w:rPr>
          <w:rtl w:val="0"/>
          <w:lang w:val="en-US"/>
        </w:rPr>
        <w:t>s</w:t>
      </w:r>
      <w:r>
        <w:rPr>
          <w:rtl w:val="0"/>
          <w:lang w:val="en-US"/>
        </w:rPr>
        <w:t xml:space="preserve">. Bresnick reported that </w:t>
      </w:r>
      <w:r>
        <w:rPr>
          <w:rtl w:val="0"/>
          <w:lang w:val="en-US"/>
        </w:rPr>
        <w:t>s</w:t>
      </w:r>
      <w:r>
        <w:rPr>
          <w:rtl w:val="0"/>
          <w:lang w:val="en-US"/>
        </w:rPr>
        <w:t xml:space="preserve">he attended </w:t>
      </w:r>
      <w:r>
        <w:rPr>
          <w:rtl w:val="0"/>
          <w:lang w:val="en-US"/>
        </w:rPr>
        <w:t>two</w:t>
      </w:r>
      <w:r>
        <w:rPr>
          <w:rtl w:val="0"/>
          <w:lang w:val="en-US"/>
        </w:rPr>
        <w:t xml:space="preserve"> </w:t>
      </w:r>
      <w:r>
        <w:rPr>
          <w:rtl w:val="0"/>
          <w:lang w:val="en-US"/>
        </w:rPr>
        <w:t>recent DRB</w:t>
      </w:r>
      <w:r>
        <w:rPr>
          <w:rtl w:val="0"/>
          <w:lang w:val="en-US"/>
        </w:rPr>
        <w:t xml:space="preserve"> meeting</w:t>
      </w:r>
      <w:r>
        <w:rPr>
          <w:rtl w:val="0"/>
          <w:lang w:val="en-US"/>
        </w:rPr>
        <w:t>s</w:t>
      </w:r>
      <w:r>
        <w:rPr>
          <w:rtl w:val="0"/>
          <w:lang w:val="en-US"/>
        </w:rPr>
        <w:t>.</w:t>
      </w:r>
    </w:p>
    <w:p>
      <w:pPr>
        <w:pStyle w:val="Body B"/>
        <w:numPr>
          <w:ilvl w:val="1"/>
          <w:numId w:val="4"/>
        </w:numPr>
        <w:rPr>
          <w:lang w:val="en-US"/>
        </w:rPr>
      </w:pPr>
      <w:r>
        <w:rPr>
          <w:rtl w:val="0"/>
          <w:lang w:val="en-US"/>
        </w:rPr>
        <w:t>M</w:t>
      </w:r>
      <w:r>
        <w:rPr>
          <w:rtl w:val="0"/>
          <w:lang w:val="en-US"/>
        </w:rPr>
        <w:t>s</w:t>
      </w:r>
      <w:r>
        <w:rPr>
          <w:rtl w:val="0"/>
          <w:lang w:val="en-US"/>
        </w:rPr>
        <w:t xml:space="preserve">. Bresnick reported that </w:t>
      </w:r>
      <w:r>
        <w:rPr>
          <w:rtl w:val="0"/>
          <w:lang w:val="en-US"/>
        </w:rPr>
        <w:t>s</w:t>
      </w:r>
      <w:r>
        <w:rPr>
          <w:rtl w:val="0"/>
          <w:lang w:val="en-US"/>
        </w:rPr>
        <w:t xml:space="preserve">he would be able to attend future </w:t>
      </w:r>
      <w:r>
        <w:rPr>
          <w:rtl w:val="0"/>
          <w:lang w:val="en-US"/>
        </w:rPr>
        <w:t>DRB</w:t>
      </w:r>
      <w:r>
        <w:rPr>
          <w:rtl w:val="0"/>
          <w:lang w:val="en-US"/>
        </w:rPr>
        <w:t xml:space="preserve"> meetings.</w:t>
      </w:r>
    </w:p>
    <w:p>
      <w:pPr>
        <w:pStyle w:val="Body B"/>
      </w:pPr>
    </w:p>
    <w:p>
      <w:pPr>
        <w:pStyle w:val="Body B"/>
      </w:pPr>
      <w:r>
        <w:rPr>
          <w:rStyle w:val="None"/>
          <w:rtl w:val="0"/>
          <w:lang w:val="en-US"/>
        </w:rPr>
        <w:t xml:space="preserve">Mr. </w:t>
      </w:r>
      <w:r>
        <w:rPr>
          <w:rStyle w:val="None"/>
          <w:rtl w:val="0"/>
          <w:lang w:val="en-US"/>
        </w:rPr>
        <w:t>Yang</w:t>
      </w:r>
      <w:r>
        <w:rPr>
          <w:rStyle w:val="None"/>
          <w:rtl w:val="0"/>
          <w:lang w:val="en-US"/>
        </w:rPr>
        <w:t xml:space="preserve"> moved to forward </w:t>
      </w:r>
      <w:r>
        <w:rPr>
          <w:rtl w:val="0"/>
          <w:lang w:val="en-US"/>
        </w:rPr>
        <w:t>Leslie Bresnick</w:t>
      </w:r>
      <w:r>
        <w:rPr>
          <w:rStyle w:val="None"/>
          <w:rtl w:val="0"/>
          <w:lang w:val="en-US"/>
        </w:rPr>
        <w:t>’</w:t>
      </w:r>
      <w:r>
        <w:rPr>
          <w:rStyle w:val="None"/>
          <w:rtl w:val="0"/>
          <w:lang w:val="en-US"/>
        </w:rPr>
        <w:t>s name to the Board of Selectmen for further consideration to appoint as a</w:t>
      </w:r>
      <w:r>
        <w:rPr>
          <w:rStyle w:val="None"/>
          <w:rtl w:val="0"/>
          <w:lang w:val="en-US"/>
        </w:rPr>
        <w:t>n associate</w:t>
      </w:r>
      <w:r>
        <w:rPr>
          <w:rStyle w:val="None"/>
          <w:rtl w:val="0"/>
          <w:lang w:val="en-US"/>
        </w:rPr>
        <w:t xml:space="preserve"> member of the </w:t>
      </w:r>
      <w:r>
        <w:rPr>
          <w:rtl w:val="0"/>
          <w:lang w:val="en-US"/>
        </w:rPr>
        <w:t>Design Review Board</w:t>
      </w:r>
      <w:r>
        <w:rPr>
          <w:rStyle w:val="None"/>
          <w:rtl w:val="0"/>
          <w:lang w:val="en-US"/>
        </w:rPr>
        <w:t xml:space="preserve">. Mr. </w:t>
      </w:r>
      <w:r>
        <w:rPr>
          <w:rStyle w:val="None"/>
          <w:rtl w:val="0"/>
          <w:lang w:val="en-US"/>
        </w:rPr>
        <w:t xml:space="preserve">Millett </w:t>
      </w:r>
      <w:r>
        <w:rPr>
          <w:rStyle w:val="None"/>
          <w:rtl w:val="0"/>
          <w:lang w:val="en-US"/>
        </w:rPr>
        <w:t>seconded.</w:t>
      </w:r>
      <w:r>
        <w:rPr>
          <w:rStyle w:val="None"/>
          <w:rtl w:val="0"/>
          <w:lang w:val="en-US"/>
        </w:rPr>
        <w:t xml:space="preserve">  </w:t>
      </w:r>
      <w:r>
        <w:rPr>
          <w:rtl w:val="0"/>
          <w:lang w:val="en-US"/>
        </w:rPr>
        <w:t>Mr. Hutchins called roll:</w:t>
      </w:r>
    </w:p>
    <w:p>
      <w:pPr>
        <w:pStyle w:val="Defaul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Mr. Yang </w:t>
      </w:r>
      <w:r>
        <w:rPr>
          <w:rFonts w:ascii="Times New Roman" w:hAnsi="Times New Roman" w:hint="default"/>
          <w:sz w:val="24"/>
          <w:szCs w:val="24"/>
          <w:rtl w:val="0"/>
          <w:lang w:val="en-US"/>
        </w:rPr>
        <w:t xml:space="preserve">– </w:t>
      </w:r>
      <w:r>
        <w:rPr>
          <w:rFonts w:ascii="Times New Roman" w:hAnsi="Times New Roman"/>
          <w:sz w:val="24"/>
          <w:szCs w:val="24"/>
          <w:rtl w:val="0"/>
          <w:lang w:val="en-US"/>
        </w:rPr>
        <w:t>aye</w:t>
      </w:r>
    </w:p>
    <w:p>
      <w:pPr>
        <w:pStyle w:val="Default"/>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Mr. Millett </w:t>
      </w:r>
      <w:r>
        <w:rPr>
          <w:rFonts w:ascii="Times New Roman" w:hAnsi="Times New Roman" w:hint="default"/>
          <w:sz w:val="24"/>
          <w:szCs w:val="24"/>
          <w:rtl w:val="0"/>
          <w:lang w:val="en-US"/>
        </w:rPr>
        <w:t xml:space="preserve">– </w:t>
      </w:r>
      <w:r>
        <w:rPr>
          <w:rFonts w:ascii="Times New Roman" w:hAnsi="Times New Roman"/>
          <w:sz w:val="24"/>
          <w:szCs w:val="24"/>
          <w:rtl w:val="0"/>
          <w:lang w:val="en-US"/>
        </w:rPr>
        <w:t>aye</w:t>
      </w:r>
    </w:p>
    <w:p>
      <w:pPr>
        <w:pStyle w:val="Defaul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Mr. Kong</w:t>
      </w:r>
      <w:r>
        <w:rPr>
          <w:rFonts w:ascii="Times New Roman" w:hAnsi="Times New Roman" w:hint="default"/>
          <w:sz w:val="24"/>
          <w:szCs w:val="24"/>
          <w:rtl w:val="0"/>
          <w:lang w:val="en-US"/>
        </w:rPr>
        <w:t xml:space="preserve">– </w:t>
      </w:r>
      <w:r>
        <w:rPr>
          <w:rFonts w:ascii="Times New Roman" w:hAnsi="Times New Roman"/>
          <w:sz w:val="24"/>
          <w:szCs w:val="24"/>
          <w:rtl w:val="0"/>
          <w:lang w:val="en-US"/>
        </w:rPr>
        <w:t>aye</w:t>
      </w:r>
    </w:p>
    <w:p>
      <w:pPr>
        <w:pStyle w:val="Default"/>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Mr. Hutchins </w:t>
      </w:r>
      <w:r>
        <w:rPr>
          <w:rFonts w:ascii="Times New Roman" w:hAnsi="Times New Roman" w:hint="default"/>
          <w:sz w:val="24"/>
          <w:szCs w:val="24"/>
          <w:rtl w:val="0"/>
          <w:lang w:val="en-US"/>
        </w:rPr>
        <w:t xml:space="preserve">– </w:t>
      </w:r>
      <w:r>
        <w:rPr>
          <w:rFonts w:ascii="Times New Roman" w:hAnsi="Times New Roman"/>
          <w:sz w:val="24"/>
          <w:szCs w:val="24"/>
          <w:rtl w:val="0"/>
          <w:lang w:val="en-US"/>
        </w:rPr>
        <w:t>aye</w:t>
      </w:r>
    </w:p>
    <w:p>
      <w:pPr>
        <w:pStyle w:val="Default"/>
        <w:rPr>
          <w:rFonts w:ascii="Times New Roman" w:cs="Times New Roman" w:hAnsi="Times New Roman" w:eastAsia="Times New Roman"/>
          <w:sz w:val="24"/>
          <w:szCs w:val="24"/>
        </w:rPr>
      </w:pPr>
      <w:r>
        <w:rPr>
          <w:rFonts w:ascii="Times New Roman" w:hAnsi="Times New Roman"/>
          <w:sz w:val="24"/>
          <w:szCs w:val="24"/>
          <w:rtl w:val="0"/>
          <w:lang w:val="en-US"/>
        </w:rPr>
        <w:t xml:space="preserve">The motion carries. </w:t>
      </w:r>
    </w:p>
    <w:p>
      <w:pPr>
        <w:pStyle w:val="Body B"/>
        <w:rPr>
          <w:rStyle w:val="None"/>
          <w:u w:val="single"/>
        </w:rPr>
      </w:pPr>
    </w:p>
    <w:p>
      <w:pPr>
        <w:pStyle w:val="Body B"/>
        <w:rPr>
          <w:rStyle w:val="None"/>
          <w:u w:val="single"/>
        </w:rPr>
      </w:pPr>
      <w:r>
        <w:rPr>
          <w:rStyle w:val="None"/>
          <w:u w:val="single"/>
          <w:rtl w:val="0"/>
          <w:lang w:val="en-US"/>
        </w:rPr>
        <w:t xml:space="preserve">Hearing on Application by </w:t>
      </w:r>
      <w:r>
        <w:rPr>
          <w:rStyle w:val="None"/>
          <w:u w:val="single"/>
          <w:rtl w:val="0"/>
          <w:lang w:val="en-US"/>
        </w:rPr>
        <w:t>Joe Hebert</w:t>
      </w:r>
      <w:r>
        <w:rPr>
          <w:rStyle w:val="None"/>
          <w:u w:val="single"/>
          <w:rtl w:val="0"/>
          <w:lang w:val="en-US"/>
        </w:rPr>
        <w:t xml:space="preserve"> for </w:t>
      </w:r>
      <w:r>
        <w:rPr>
          <w:rStyle w:val="None"/>
          <w:u w:val="single"/>
          <w:rtl w:val="0"/>
          <w:lang w:val="en-US"/>
        </w:rPr>
        <w:t xml:space="preserve">Agricultural </w:t>
      </w:r>
      <w:r>
        <w:rPr>
          <w:rStyle w:val="None"/>
          <w:u w:val="single"/>
          <w:rtl w:val="0"/>
          <w:lang w:val="en-US"/>
        </w:rPr>
        <w:t>Commission</w:t>
      </w:r>
      <w:r>
        <w:rPr>
          <w:rStyle w:val="None"/>
          <w:u w:val="single"/>
          <w:rtl w:val="0"/>
          <w:lang w:val="en-US"/>
        </w:rPr>
        <w:t xml:space="preserve"> (AC)</w:t>
      </w:r>
    </w:p>
    <w:p>
      <w:pPr>
        <w:pStyle w:val="Body B"/>
        <w:numPr>
          <w:ilvl w:val="1"/>
          <w:numId w:val="4"/>
        </w:numPr>
        <w:rPr>
          <w:lang w:val="en-US"/>
        </w:rPr>
      </w:pPr>
      <w:r>
        <w:rPr>
          <w:rtl w:val="0"/>
          <w:lang w:val="en-US"/>
        </w:rPr>
        <w:t>M</w:t>
      </w:r>
      <w:r>
        <w:rPr>
          <w:rtl w:val="0"/>
          <w:lang w:val="en-US"/>
        </w:rPr>
        <w:t>r</w:t>
      </w:r>
      <w:r>
        <w:rPr>
          <w:rtl w:val="0"/>
          <w:lang w:val="en-US"/>
        </w:rPr>
        <w:t xml:space="preserve">. </w:t>
      </w:r>
      <w:r>
        <w:rPr>
          <w:rtl w:val="0"/>
          <w:lang w:val="en-US"/>
        </w:rPr>
        <w:t>Hebert is very interested in helping Acton</w:t>
      </w:r>
      <w:r>
        <w:rPr>
          <w:rtl w:val="0"/>
          <w:lang w:val="en-US"/>
        </w:rPr>
        <w:t>’</w:t>
      </w:r>
      <w:r>
        <w:rPr>
          <w:rtl w:val="0"/>
          <w:lang w:val="en-US"/>
        </w:rPr>
        <w:t xml:space="preserve">s effort to form a commission that can  assist local farmers, and to put a public face to the farmers.  He is </w:t>
      </w:r>
      <w:r>
        <w:rPr>
          <w:rtl w:val="0"/>
          <w:lang w:val="en-US"/>
        </w:rPr>
        <w:t xml:space="preserve">a lifelong resident of </w:t>
      </w:r>
      <w:r>
        <w:rPr>
          <w:rtl w:val="0"/>
          <w:lang w:val="en-US"/>
        </w:rPr>
        <w:t>A</w:t>
      </w:r>
      <w:r>
        <w:rPr>
          <w:rtl w:val="0"/>
          <w:lang w:val="en-US"/>
        </w:rPr>
        <w:t>ct</w:t>
      </w:r>
      <w:r>
        <w:rPr>
          <w:rtl w:val="0"/>
          <w:lang w:val="en-US"/>
        </w:rPr>
        <w:t>o</w:t>
      </w:r>
      <w:r>
        <w:rPr>
          <w:rtl w:val="0"/>
          <w:lang w:val="en-US"/>
        </w:rPr>
        <w:t>n</w:t>
      </w:r>
      <w:r>
        <w:rPr>
          <w:rtl w:val="0"/>
          <w:lang w:val="en-US"/>
        </w:rPr>
        <w:t>,</w:t>
      </w:r>
      <w:r>
        <w:rPr>
          <w:rtl w:val="0"/>
          <w:lang w:val="en-US"/>
        </w:rPr>
        <w:t xml:space="preserve">  born and </w:t>
      </w:r>
      <w:r>
        <w:rPr>
          <w:rtl w:val="0"/>
          <w:lang w:val="en-US"/>
        </w:rPr>
        <w:t>raised</w:t>
      </w:r>
      <w:r>
        <w:rPr>
          <w:rtl w:val="0"/>
          <w:lang w:val="en-US"/>
        </w:rPr>
        <w:t xml:space="preserve"> at </w:t>
      </w:r>
      <w:r>
        <w:rPr>
          <w:rtl w:val="0"/>
          <w:lang w:val="en-US"/>
        </w:rPr>
        <w:t>his</w:t>
      </w:r>
      <w:r>
        <w:rPr>
          <w:rtl w:val="0"/>
          <w:lang w:val="en-US"/>
        </w:rPr>
        <w:t xml:space="preserve"> family farm</w:t>
      </w:r>
      <w:r>
        <w:rPr>
          <w:rtl w:val="0"/>
          <w:lang w:val="en-US"/>
        </w:rPr>
        <w:t>. He is a main operator of his family farm.</w:t>
      </w:r>
    </w:p>
    <w:p>
      <w:pPr>
        <w:pStyle w:val="Body B"/>
        <w:numPr>
          <w:ilvl w:val="1"/>
          <w:numId w:val="4"/>
        </w:numPr>
        <w:rPr>
          <w:lang w:val="en-US"/>
        </w:rPr>
      </w:pPr>
      <w:r>
        <w:rPr>
          <w:rtl w:val="0"/>
          <w:lang w:val="en-US"/>
        </w:rPr>
        <w:t xml:space="preserve">M. Kong asked what different prospective Mr. Hebert would bring to the commission if both he and his mother, Peggy are appointed. Mr. Hebert answered that he and his mother are different generation farmers. His mother brings a lot history about farms and people in Acton. It is important for each generation to pass its knowledge on to the next generation. </w:t>
      </w:r>
    </w:p>
    <w:p>
      <w:pPr>
        <w:pStyle w:val="Body B"/>
        <w:numPr>
          <w:ilvl w:val="1"/>
          <w:numId w:val="4"/>
        </w:numPr>
        <w:rPr>
          <w:lang w:val="en-US"/>
        </w:rPr>
      </w:pPr>
      <w:r>
        <w:rPr>
          <w:rtl w:val="0"/>
          <w:lang w:val="en-US"/>
        </w:rPr>
        <w:t>M</w:t>
      </w:r>
      <w:r>
        <w:rPr>
          <w:rtl w:val="0"/>
          <w:lang w:val="en-US"/>
        </w:rPr>
        <w:t>r</w:t>
      </w:r>
      <w:r>
        <w:rPr>
          <w:rtl w:val="0"/>
          <w:lang w:val="en-US"/>
        </w:rPr>
        <w:t xml:space="preserve">. </w:t>
      </w:r>
      <w:r>
        <w:rPr>
          <w:rtl w:val="0"/>
          <w:lang w:val="en-US"/>
        </w:rPr>
        <w:t xml:space="preserve">Hebert reported that he has attended last couple of commission meetings. </w:t>
      </w:r>
    </w:p>
    <w:p>
      <w:pPr>
        <w:pStyle w:val="Body B"/>
        <w:numPr>
          <w:ilvl w:val="1"/>
          <w:numId w:val="4"/>
        </w:numPr>
        <w:rPr>
          <w:lang w:val="en-US"/>
        </w:rPr>
      </w:pPr>
      <w:r>
        <w:rPr>
          <w:rtl w:val="0"/>
          <w:lang w:val="en-US"/>
        </w:rPr>
        <w:t>M</w:t>
      </w:r>
      <w:r>
        <w:rPr>
          <w:rtl w:val="0"/>
          <w:lang w:val="en-US"/>
        </w:rPr>
        <w:t>r</w:t>
      </w:r>
      <w:r>
        <w:rPr>
          <w:rtl w:val="0"/>
          <w:lang w:val="en-US"/>
        </w:rPr>
        <w:t xml:space="preserve">. </w:t>
      </w:r>
      <w:r>
        <w:rPr>
          <w:rtl w:val="0"/>
          <w:lang w:val="en-US"/>
        </w:rPr>
        <w:t>Hebert kept up town affair through living and working in town, the school system, and the Beacon.</w:t>
      </w:r>
    </w:p>
    <w:p>
      <w:pPr>
        <w:pStyle w:val="Body B"/>
        <w:numPr>
          <w:ilvl w:val="1"/>
          <w:numId w:val="4"/>
        </w:numPr>
        <w:rPr>
          <w:lang w:val="en-US"/>
        </w:rPr>
      </w:pPr>
      <w:r>
        <w:rPr>
          <w:rtl w:val="0"/>
          <w:lang w:val="en-US"/>
        </w:rPr>
        <w:t>M</w:t>
      </w:r>
      <w:r>
        <w:rPr>
          <w:rtl w:val="0"/>
          <w:lang w:val="en-US"/>
        </w:rPr>
        <w:t>r</w:t>
      </w:r>
      <w:r>
        <w:rPr>
          <w:rtl w:val="0"/>
          <w:lang w:val="en-US"/>
        </w:rPr>
        <w:t xml:space="preserve">. </w:t>
      </w:r>
      <w:r>
        <w:rPr>
          <w:rtl w:val="0"/>
          <w:lang w:val="en-US"/>
        </w:rPr>
        <w:t>Hebert reported that he has no conflict of interests.</w:t>
      </w:r>
    </w:p>
    <w:p>
      <w:pPr>
        <w:pStyle w:val="Body B"/>
        <w:numPr>
          <w:ilvl w:val="1"/>
          <w:numId w:val="4"/>
        </w:numPr>
        <w:rPr>
          <w:lang w:val="en-US"/>
        </w:rPr>
      </w:pPr>
      <w:r>
        <w:rPr>
          <w:rtl w:val="0"/>
          <w:lang w:val="en-US"/>
        </w:rPr>
        <w:t>M</w:t>
      </w:r>
      <w:r>
        <w:rPr>
          <w:rtl w:val="0"/>
          <w:lang w:val="en-US"/>
        </w:rPr>
        <w:t>r</w:t>
      </w:r>
      <w:r>
        <w:rPr>
          <w:rtl w:val="0"/>
          <w:lang w:val="en-US"/>
        </w:rPr>
        <w:t xml:space="preserve">. </w:t>
      </w:r>
      <w:r>
        <w:rPr>
          <w:rtl w:val="0"/>
          <w:lang w:val="en-US"/>
        </w:rPr>
        <w:t xml:space="preserve">Hebert </w:t>
      </w:r>
      <w:r>
        <w:rPr>
          <w:rtl w:val="0"/>
          <w:lang w:val="en-US"/>
        </w:rPr>
        <w:t xml:space="preserve">reported that </w:t>
      </w:r>
      <w:r>
        <w:rPr>
          <w:rtl w:val="0"/>
          <w:lang w:val="en-US"/>
        </w:rPr>
        <w:t>h</w:t>
      </w:r>
      <w:r>
        <w:rPr>
          <w:rtl w:val="0"/>
          <w:lang w:val="en-US"/>
        </w:rPr>
        <w:t xml:space="preserve">e would be able to attend future </w:t>
      </w:r>
      <w:r>
        <w:rPr>
          <w:rtl w:val="0"/>
          <w:lang w:val="en-US"/>
        </w:rPr>
        <w:t>AC</w:t>
      </w:r>
      <w:r>
        <w:rPr>
          <w:rtl w:val="0"/>
          <w:lang w:val="en-US"/>
        </w:rPr>
        <w:t xml:space="preserve"> meetings</w:t>
      </w:r>
      <w:r>
        <w:rPr>
          <w:rtl w:val="0"/>
          <w:lang w:val="en-US"/>
        </w:rPr>
        <w:t>.</w:t>
      </w:r>
    </w:p>
    <w:p>
      <w:pPr>
        <w:pStyle w:val="Body B"/>
        <w:ind w:left="360"/>
      </w:pPr>
    </w:p>
    <w:p>
      <w:pPr>
        <w:pStyle w:val="Body B"/>
      </w:pPr>
      <w:r>
        <w:rPr>
          <w:rStyle w:val="None"/>
          <w:rtl w:val="0"/>
          <w:lang w:val="en-US"/>
        </w:rPr>
        <w:t xml:space="preserve">Mr. </w:t>
      </w:r>
      <w:r>
        <w:rPr>
          <w:rStyle w:val="None"/>
          <w:rtl w:val="0"/>
          <w:lang w:val="en-US"/>
        </w:rPr>
        <w:t xml:space="preserve">Millett </w:t>
      </w:r>
      <w:r>
        <w:rPr>
          <w:rStyle w:val="None"/>
          <w:rtl w:val="0"/>
          <w:lang w:val="en-US"/>
        </w:rPr>
        <w:t xml:space="preserve">moved to forward </w:t>
      </w:r>
      <w:r>
        <w:rPr>
          <w:rtl w:val="0"/>
          <w:lang w:val="en-US"/>
        </w:rPr>
        <w:t>Joe Hebert</w:t>
      </w:r>
      <w:r>
        <w:rPr>
          <w:rStyle w:val="None"/>
          <w:rtl w:val="0"/>
          <w:lang w:val="en-US"/>
        </w:rPr>
        <w:t>’</w:t>
      </w:r>
      <w:r>
        <w:rPr>
          <w:rStyle w:val="None"/>
          <w:rtl w:val="0"/>
          <w:lang w:val="en-US"/>
        </w:rPr>
        <w:t>s name to the Board of Selectmen for further consideration to appoint as a member</w:t>
      </w:r>
      <w:r>
        <w:rPr>
          <w:rStyle w:val="None"/>
          <w:rtl w:val="0"/>
          <w:lang w:val="en-US"/>
        </w:rPr>
        <w:t xml:space="preserve"> or an associate member</w:t>
      </w:r>
      <w:r>
        <w:rPr>
          <w:rStyle w:val="None"/>
          <w:rtl w:val="0"/>
          <w:lang w:val="en-US"/>
        </w:rPr>
        <w:t xml:space="preserve"> of the </w:t>
      </w:r>
      <w:r>
        <w:rPr>
          <w:rtl w:val="0"/>
          <w:lang w:val="en-US"/>
        </w:rPr>
        <w:t>Agricultural Commission</w:t>
      </w:r>
      <w:r>
        <w:rPr>
          <w:rStyle w:val="None"/>
          <w:rtl w:val="0"/>
          <w:lang w:val="en-US"/>
        </w:rPr>
        <w:t xml:space="preserve">. Mr. </w:t>
      </w:r>
      <w:r>
        <w:rPr>
          <w:rStyle w:val="None"/>
          <w:rtl w:val="0"/>
          <w:lang w:val="en-US"/>
        </w:rPr>
        <w:t>Yang</w:t>
      </w:r>
      <w:r>
        <w:rPr>
          <w:rStyle w:val="None"/>
          <w:rtl w:val="0"/>
          <w:lang w:val="en-US"/>
        </w:rPr>
        <w:t xml:space="preserve"> seconded.</w:t>
      </w:r>
      <w:r>
        <w:rPr>
          <w:rStyle w:val="None"/>
          <w:rtl w:val="0"/>
          <w:lang w:val="en-US"/>
        </w:rPr>
        <w:t xml:space="preserve">  </w:t>
      </w:r>
      <w:r>
        <w:rPr>
          <w:rtl w:val="0"/>
          <w:lang w:val="en-US"/>
        </w:rPr>
        <w:t>Mr. Hutchins called roll:</w:t>
      </w:r>
    </w:p>
    <w:p>
      <w:pPr>
        <w:pStyle w:val="Defaul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Mr. Millett </w:t>
      </w:r>
      <w:r>
        <w:rPr>
          <w:rFonts w:ascii="Times New Roman" w:hAnsi="Times New Roman" w:hint="default"/>
          <w:sz w:val="24"/>
          <w:szCs w:val="24"/>
          <w:rtl w:val="0"/>
          <w:lang w:val="en-US"/>
        </w:rPr>
        <w:t xml:space="preserve">– </w:t>
      </w:r>
      <w:r>
        <w:rPr>
          <w:rFonts w:ascii="Times New Roman" w:hAnsi="Times New Roman"/>
          <w:sz w:val="24"/>
          <w:szCs w:val="24"/>
          <w:rtl w:val="0"/>
          <w:lang w:val="en-US"/>
        </w:rPr>
        <w:t>aye</w:t>
      </w:r>
    </w:p>
    <w:p>
      <w:pPr>
        <w:pStyle w:val="Default"/>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Mr. </w:t>
      </w:r>
      <w:r>
        <w:rPr>
          <w:rFonts w:ascii="Times New Roman" w:hAnsi="Times New Roman"/>
          <w:sz w:val="24"/>
          <w:szCs w:val="24"/>
          <w:rtl w:val="0"/>
          <w:lang w:val="en-US"/>
        </w:rPr>
        <w:t>Kong</w:t>
      </w:r>
      <w:r>
        <w:rPr>
          <w:rFonts w:ascii="Times New Roman" w:hAnsi="Times New Roman" w:hint="default"/>
          <w:sz w:val="24"/>
          <w:szCs w:val="24"/>
          <w:rtl w:val="0"/>
          <w:lang w:val="en-US"/>
        </w:rPr>
        <w:t xml:space="preserve"> – </w:t>
      </w:r>
      <w:r>
        <w:rPr>
          <w:rFonts w:ascii="Times New Roman" w:hAnsi="Times New Roman"/>
          <w:sz w:val="24"/>
          <w:szCs w:val="24"/>
          <w:rtl w:val="0"/>
          <w:lang w:val="en-US"/>
        </w:rPr>
        <w:t>aye</w:t>
      </w:r>
    </w:p>
    <w:p>
      <w:pPr>
        <w:pStyle w:val="Default"/>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Mr. Yang </w:t>
      </w:r>
      <w:r>
        <w:rPr>
          <w:rFonts w:ascii="Times New Roman" w:hAnsi="Times New Roman" w:hint="default"/>
          <w:sz w:val="24"/>
          <w:szCs w:val="24"/>
          <w:rtl w:val="0"/>
          <w:lang w:val="en-US"/>
        </w:rPr>
        <w:t xml:space="preserve">– </w:t>
      </w:r>
      <w:r>
        <w:rPr>
          <w:rFonts w:ascii="Times New Roman" w:hAnsi="Times New Roman"/>
          <w:sz w:val="24"/>
          <w:szCs w:val="24"/>
          <w:rtl w:val="0"/>
          <w:lang w:val="en-US"/>
        </w:rPr>
        <w:t>aye</w:t>
      </w:r>
    </w:p>
    <w:p>
      <w:pPr>
        <w:pStyle w:val="Defaul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Mr. Hutchins </w:t>
      </w:r>
      <w:r>
        <w:rPr>
          <w:rFonts w:ascii="Times New Roman" w:hAnsi="Times New Roman" w:hint="default"/>
          <w:sz w:val="24"/>
          <w:szCs w:val="24"/>
          <w:rtl w:val="0"/>
          <w:lang w:val="en-US"/>
        </w:rPr>
        <w:t xml:space="preserve">– </w:t>
      </w:r>
      <w:r>
        <w:rPr>
          <w:rFonts w:ascii="Times New Roman" w:hAnsi="Times New Roman"/>
          <w:sz w:val="24"/>
          <w:szCs w:val="24"/>
          <w:rtl w:val="0"/>
          <w:lang w:val="en-US"/>
        </w:rPr>
        <w:t>aye</w:t>
      </w:r>
    </w:p>
    <w:p>
      <w:pPr>
        <w:pStyle w:val="Default"/>
        <w:rPr>
          <w:rFonts w:ascii="Times New Roman" w:cs="Times New Roman" w:hAnsi="Times New Roman" w:eastAsia="Times New Roman"/>
          <w:sz w:val="24"/>
          <w:szCs w:val="24"/>
        </w:rPr>
      </w:pPr>
      <w:r>
        <w:rPr>
          <w:rFonts w:ascii="Times New Roman" w:hAnsi="Times New Roman"/>
          <w:sz w:val="24"/>
          <w:szCs w:val="24"/>
          <w:rtl w:val="0"/>
          <w:lang w:val="en-US"/>
        </w:rPr>
        <w:t xml:space="preserve">The motion carries. </w:t>
      </w:r>
    </w:p>
    <w:p>
      <w:pPr>
        <w:pStyle w:val="Body B"/>
      </w:pPr>
    </w:p>
    <w:p>
      <w:pPr>
        <w:pStyle w:val="Body B"/>
        <w:rPr>
          <w:rStyle w:val="None"/>
          <w:u w:val="single"/>
        </w:rPr>
      </w:pPr>
      <w:r>
        <w:rPr>
          <w:rStyle w:val="None"/>
          <w:u w:val="single"/>
          <w:rtl w:val="0"/>
          <w:lang w:val="en-US"/>
        </w:rPr>
        <w:t>Discussing</w:t>
      </w:r>
      <w:r>
        <w:rPr>
          <w:rStyle w:val="None"/>
          <w:u w:val="single"/>
          <w:rtl w:val="0"/>
          <w:lang w:val="en-US"/>
        </w:rPr>
        <w:t xml:space="preserve"> on Application </w:t>
      </w:r>
      <w:r>
        <w:rPr>
          <w:rStyle w:val="None"/>
          <w:u w:val="single"/>
          <w:rtl w:val="0"/>
          <w:lang w:val="en-US"/>
        </w:rPr>
        <w:t>from</w:t>
      </w:r>
      <w:r>
        <w:rPr>
          <w:rStyle w:val="None"/>
          <w:u w:val="single"/>
          <w:rtl w:val="0"/>
          <w:lang w:val="en-US"/>
        </w:rPr>
        <w:t xml:space="preserve"> </w:t>
      </w:r>
      <w:r>
        <w:rPr>
          <w:rStyle w:val="None"/>
          <w:u w:val="single"/>
          <w:rtl w:val="0"/>
          <w:lang w:val="en-US"/>
        </w:rPr>
        <w:t>Peter Berry</w:t>
      </w:r>
      <w:r>
        <w:rPr>
          <w:rStyle w:val="None"/>
          <w:u w:val="single"/>
          <w:rtl w:val="0"/>
          <w:lang w:val="en-US"/>
        </w:rPr>
        <w:t xml:space="preserve"> for </w:t>
      </w:r>
      <w:r>
        <w:rPr>
          <w:rStyle w:val="None"/>
          <w:u w:val="single"/>
          <w:rtl w:val="0"/>
          <w:lang w:val="en-US"/>
        </w:rPr>
        <w:t>Acton Housing Authority (AHA) and Green Advisory Board (GAB)</w:t>
      </w:r>
    </w:p>
    <w:p>
      <w:pPr>
        <w:pStyle w:val="Body B"/>
        <w:numPr>
          <w:ilvl w:val="1"/>
          <w:numId w:val="4"/>
        </w:numPr>
        <w:rPr>
          <w:lang w:val="en-US"/>
        </w:rPr>
      </w:pPr>
      <w:r>
        <w:rPr>
          <w:rtl w:val="0"/>
          <w:lang w:val="en-US"/>
        </w:rPr>
        <w:t>The VCC unanimously agreed that there is no need to interview Mr. Berry for his applications to both AHA and GAB.</w:t>
      </w:r>
    </w:p>
    <w:p>
      <w:pPr>
        <w:pStyle w:val="Body B"/>
      </w:pPr>
    </w:p>
    <w:p>
      <w:pPr>
        <w:pStyle w:val="Body B"/>
      </w:pPr>
      <w:r>
        <w:rPr>
          <w:rStyle w:val="None"/>
          <w:rtl w:val="0"/>
          <w:lang w:val="en-US"/>
        </w:rPr>
        <w:t xml:space="preserve">Mr. </w:t>
      </w:r>
      <w:r>
        <w:rPr>
          <w:rStyle w:val="None"/>
          <w:rtl w:val="0"/>
          <w:lang w:val="en-US"/>
        </w:rPr>
        <w:t xml:space="preserve">Yang </w:t>
      </w:r>
      <w:r>
        <w:rPr>
          <w:rStyle w:val="None"/>
          <w:rtl w:val="0"/>
          <w:lang w:val="en-US"/>
        </w:rPr>
        <w:t xml:space="preserve">moved to forward </w:t>
      </w:r>
      <w:r>
        <w:rPr>
          <w:rtl w:val="0"/>
          <w:lang w:val="en-US"/>
        </w:rPr>
        <w:t>Peter Berry</w:t>
      </w:r>
      <w:r>
        <w:rPr>
          <w:rStyle w:val="None"/>
          <w:rtl w:val="0"/>
          <w:lang w:val="en-US"/>
        </w:rPr>
        <w:t>’</w:t>
      </w:r>
      <w:r>
        <w:rPr>
          <w:rStyle w:val="None"/>
          <w:rtl w:val="0"/>
          <w:lang w:val="en-US"/>
        </w:rPr>
        <w:t xml:space="preserve">s name to the Board of Selectmen for further consideration to appoint as a member of the </w:t>
      </w:r>
      <w:r>
        <w:rPr>
          <w:rtl w:val="0"/>
          <w:lang w:val="en-US"/>
        </w:rPr>
        <w:t>Acton Housing Authority</w:t>
      </w:r>
      <w:r>
        <w:rPr>
          <w:rStyle w:val="None"/>
          <w:rtl w:val="0"/>
          <w:lang w:val="en-US"/>
        </w:rPr>
        <w:t xml:space="preserve">. Mr. </w:t>
      </w:r>
      <w:r>
        <w:rPr>
          <w:rStyle w:val="None"/>
          <w:rtl w:val="0"/>
          <w:lang w:val="en-US"/>
        </w:rPr>
        <w:t>Millett</w:t>
      </w:r>
      <w:r>
        <w:rPr>
          <w:rStyle w:val="None"/>
          <w:rtl w:val="0"/>
          <w:lang w:val="en-US"/>
        </w:rPr>
        <w:t xml:space="preserve"> seconded.</w:t>
      </w:r>
      <w:r>
        <w:rPr>
          <w:rStyle w:val="None"/>
          <w:rtl w:val="0"/>
          <w:lang w:val="en-US"/>
        </w:rPr>
        <w:t xml:space="preserve">  </w:t>
      </w:r>
      <w:r>
        <w:rPr>
          <w:rtl w:val="0"/>
          <w:lang w:val="en-US"/>
        </w:rPr>
        <w:t>Mr. Hutchins called roll:</w:t>
      </w:r>
    </w:p>
    <w:p>
      <w:pPr>
        <w:pStyle w:val="Defaul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Mr. Yang </w:t>
      </w:r>
      <w:r>
        <w:rPr>
          <w:rFonts w:ascii="Times New Roman" w:hAnsi="Times New Roman" w:hint="default"/>
          <w:sz w:val="24"/>
          <w:szCs w:val="24"/>
          <w:rtl w:val="0"/>
          <w:lang w:val="en-US"/>
        </w:rPr>
        <w:t xml:space="preserve">– </w:t>
      </w:r>
      <w:r>
        <w:rPr>
          <w:rFonts w:ascii="Times New Roman" w:hAnsi="Times New Roman"/>
          <w:sz w:val="24"/>
          <w:szCs w:val="24"/>
          <w:rtl w:val="0"/>
          <w:lang w:val="en-US"/>
        </w:rPr>
        <w:t>ay</w:t>
      </w:r>
      <w:r>
        <w:rPr>
          <w:rFonts w:ascii="Times New Roman" w:hAnsi="Times New Roman"/>
          <w:sz w:val="24"/>
          <w:szCs w:val="24"/>
          <w:rtl w:val="0"/>
          <w:lang w:val="en-US"/>
        </w:rPr>
        <w:t>e</w:t>
      </w:r>
    </w:p>
    <w:p>
      <w:pPr>
        <w:pStyle w:val="Default"/>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Mr. </w:t>
      </w:r>
      <w:r>
        <w:rPr>
          <w:rFonts w:ascii="Times New Roman" w:hAnsi="Times New Roman"/>
          <w:sz w:val="24"/>
          <w:szCs w:val="24"/>
          <w:rtl w:val="0"/>
          <w:lang w:val="en-US"/>
        </w:rPr>
        <w:t xml:space="preserve">Millett </w:t>
      </w:r>
      <w:r>
        <w:rPr>
          <w:rFonts w:ascii="Times New Roman" w:hAnsi="Times New Roman" w:hint="default"/>
          <w:sz w:val="24"/>
          <w:szCs w:val="24"/>
          <w:rtl w:val="0"/>
          <w:lang w:val="en-US"/>
        </w:rPr>
        <w:t xml:space="preserve">– </w:t>
      </w:r>
      <w:r>
        <w:rPr>
          <w:rFonts w:ascii="Times New Roman" w:hAnsi="Times New Roman"/>
          <w:sz w:val="24"/>
          <w:szCs w:val="24"/>
          <w:rtl w:val="0"/>
          <w:lang w:val="en-US"/>
        </w:rPr>
        <w:t>aye</w:t>
      </w:r>
    </w:p>
    <w:p>
      <w:pPr>
        <w:pStyle w:val="Defaul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Mr. </w:t>
      </w:r>
      <w:r>
        <w:rPr>
          <w:rFonts w:ascii="Times New Roman" w:hAnsi="Times New Roman"/>
          <w:sz w:val="24"/>
          <w:szCs w:val="24"/>
          <w:rtl w:val="0"/>
          <w:lang w:val="en-US"/>
        </w:rPr>
        <w:t>Kong</w:t>
      </w:r>
      <w:r>
        <w:rPr>
          <w:rFonts w:ascii="Times New Roman" w:hAnsi="Times New Roman" w:hint="default"/>
          <w:sz w:val="24"/>
          <w:szCs w:val="24"/>
          <w:rtl w:val="0"/>
          <w:lang w:val="en-US"/>
        </w:rPr>
        <w:t xml:space="preserve"> – </w:t>
      </w:r>
      <w:r>
        <w:rPr>
          <w:rFonts w:ascii="Times New Roman" w:hAnsi="Times New Roman"/>
          <w:sz w:val="24"/>
          <w:szCs w:val="24"/>
          <w:rtl w:val="0"/>
          <w:lang w:val="en-US"/>
        </w:rPr>
        <w:t>aye</w:t>
      </w:r>
    </w:p>
    <w:p>
      <w:pPr>
        <w:pStyle w:val="Defaul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Mr. Hutchins </w:t>
      </w:r>
      <w:r>
        <w:rPr>
          <w:rFonts w:ascii="Times New Roman" w:hAnsi="Times New Roman" w:hint="default"/>
          <w:sz w:val="24"/>
          <w:szCs w:val="24"/>
          <w:rtl w:val="0"/>
          <w:lang w:val="en-US"/>
        </w:rPr>
        <w:t xml:space="preserve">– </w:t>
      </w:r>
      <w:r>
        <w:rPr>
          <w:rFonts w:ascii="Times New Roman" w:hAnsi="Times New Roman"/>
          <w:sz w:val="24"/>
          <w:szCs w:val="24"/>
          <w:rtl w:val="0"/>
          <w:lang w:val="en-US"/>
        </w:rPr>
        <w:t>aye</w:t>
      </w:r>
    </w:p>
    <w:p>
      <w:pPr>
        <w:pStyle w:val="Default"/>
        <w:rPr>
          <w:rFonts w:ascii="Times New Roman" w:cs="Times New Roman" w:hAnsi="Times New Roman" w:eastAsia="Times New Roman"/>
          <w:sz w:val="24"/>
          <w:szCs w:val="24"/>
        </w:rPr>
      </w:pPr>
      <w:r>
        <w:rPr>
          <w:rFonts w:ascii="Times New Roman" w:hAnsi="Times New Roman"/>
          <w:sz w:val="24"/>
          <w:szCs w:val="24"/>
          <w:rtl w:val="0"/>
          <w:lang w:val="en-US"/>
        </w:rPr>
        <w:t xml:space="preserve">The motion carries. </w:t>
      </w:r>
    </w:p>
    <w:p>
      <w:pPr>
        <w:pStyle w:val="Body B"/>
        <w:rPr>
          <w:u w:val="single"/>
        </w:rPr>
      </w:pPr>
    </w:p>
    <w:p>
      <w:pPr>
        <w:pStyle w:val="Body B"/>
      </w:pPr>
      <w:r>
        <w:rPr>
          <w:rStyle w:val="None"/>
          <w:rtl w:val="0"/>
          <w:lang w:val="en-US"/>
        </w:rPr>
        <w:t xml:space="preserve">Mr. </w:t>
      </w:r>
      <w:r>
        <w:rPr>
          <w:rStyle w:val="None"/>
          <w:rtl w:val="0"/>
          <w:lang w:val="en-US"/>
        </w:rPr>
        <w:t xml:space="preserve">Kong </w:t>
      </w:r>
      <w:r>
        <w:rPr>
          <w:rStyle w:val="None"/>
          <w:rtl w:val="0"/>
          <w:lang w:val="en-US"/>
        </w:rPr>
        <w:t xml:space="preserve">moved to forward </w:t>
      </w:r>
      <w:r>
        <w:rPr>
          <w:rtl w:val="0"/>
          <w:lang w:val="en-US"/>
        </w:rPr>
        <w:t>Peter Berry</w:t>
      </w:r>
      <w:r>
        <w:rPr>
          <w:rStyle w:val="None"/>
          <w:rtl w:val="0"/>
          <w:lang w:val="en-US"/>
        </w:rPr>
        <w:t>’</w:t>
      </w:r>
      <w:r>
        <w:rPr>
          <w:rStyle w:val="None"/>
          <w:rtl w:val="0"/>
          <w:lang w:val="en-US"/>
        </w:rPr>
        <w:t xml:space="preserve">s name to the Board of Selectmen for further consideration to appoint as a member of the </w:t>
      </w:r>
      <w:r>
        <w:rPr>
          <w:rtl w:val="0"/>
          <w:lang w:val="en-US"/>
        </w:rPr>
        <w:t>Green Advisory Board</w:t>
      </w:r>
      <w:r>
        <w:rPr>
          <w:rStyle w:val="None"/>
          <w:rtl w:val="0"/>
          <w:lang w:val="en-US"/>
        </w:rPr>
        <w:t xml:space="preserve">. Mr. </w:t>
      </w:r>
      <w:r>
        <w:rPr>
          <w:rStyle w:val="None"/>
          <w:rtl w:val="0"/>
          <w:lang w:val="en-US"/>
        </w:rPr>
        <w:t>Yang</w:t>
      </w:r>
      <w:r>
        <w:rPr>
          <w:rStyle w:val="None"/>
          <w:rtl w:val="0"/>
          <w:lang w:val="en-US"/>
        </w:rPr>
        <w:t xml:space="preserve"> seconded.</w:t>
      </w:r>
      <w:r>
        <w:rPr>
          <w:rStyle w:val="None"/>
          <w:rtl w:val="0"/>
          <w:lang w:val="en-US"/>
        </w:rPr>
        <w:t xml:space="preserve">  </w:t>
      </w:r>
      <w:r>
        <w:rPr>
          <w:rtl w:val="0"/>
          <w:lang w:val="en-US"/>
        </w:rPr>
        <w:t>Mr. Hutchins called roll:</w:t>
      </w:r>
    </w:p>
    <w:p>
      <w:pPr>
        <w:pStyle w:val="Defaul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Mr. Kong </w:t>
      </w:r>
      <w:r>
        <w:rPr>
          <w:rFonts w:ascii="Times New Roman" w:hAnsi="Times New Roman" w:hint="default"/>
          <w:sz w:val="24"/>
          <w:szCs w:val="24"/>
          <w:rtl w:val="0"/>
          <w:lang w:val="en-US"/>
        </w:rPr>
        <w:t xml:space="preserve">– </w:t>
      </w:r>
      <w:r>
        <w:rPr>
          <w:rFonts w:ascii="Times New Roman" w:hAnsi="Times New Roman"/>
          <w:sz w:val="24"/>
          <w:szCs w:val="24"/>
          <w:rtl w:val="0"/>
          <w:lang w:val="en-US"/>
        </w:rPr>
        <w:t>ay</w:t>
      </w:r>
      <w:r>
        <w:rPr>
          <w:rFonts w:ascii="Times New Roman" w:hAnsi="Times New Roman"/>
          <w:sz w:val="24"/>
          <w:szCs w:val="24"/>
          <w:rtl w:val="0"/>
          <w:lang w:val="en-US"/>
        </w:rPr>
        <w:t>e</w:t>
      </w:r>
    </w:p>
    <w:p>
      <w:pPr>
        <w:pStyle w:val="Default"/>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Mr. </w:t>
      </w:r>
      <w:r>
        <w:rPr>
          <w:rFonts w:ascii="Times New Roman" w:hAnsi="Times New Roman"/>
          <w:sz w:val="24"/>
          <w:szCs w:val="24"/>
          <w:rtl w:val="0"/>
          <w:lang w:val="en-US"/>
        </w:rPr>
        <w:t xml:space="preserve">Yang </w:t>
      </w:r>
      <w:r>
        <w:rPr>
          <w:rFonts w:ascii="Times New Roman" w:hAnsi="Times New Roman" w:hint="default"/>
          <w:sz w:val="24"/>
          <w:szCs w:val="24"/>
          <w:rtl w:val="0"/>
          <w:lang w:val="en-US"/>
        </w:rPr>
        <w:t xml:space="preserve">– </w:t>
      </w:r>
      <w:r>
        <w:rPr>
          <w:rFonts w:ascii="Times New Roman" w:hAnsi="Times New Roman"/>
          <w:sz w:val="24"/>
          <w:szCs w:val="24"/>
          <w:rtl w:val="0"/>
          <w:lang w:val="en-US"/>
        </w:rPr>
        <w:t>aye</w:t>
      </w:r>
    </w:p>
    <w:p>
      <w:pPr>
        <w:pStyle w:val="Defaul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Mr. Millett </w:t>
      </w:r>
      <w:r>
        <w:rPr>
          <w:rFonts w:ascii="Times New Roman" w:hAnsi="Times New Roman" w:hint="default"/>
          <w:sz w:val="24"/>
          <w:szCs w:val="24"/>
          <w:rtl w:val="0"/>
          <w:lang w:val="en-US"/>
        </w:rPr>
        <w:t xml:space="preserve">– </w:t>
      </w:r>
      <w:r>
        <w:rPr>
          <w:rFonts w:ascii="Times New Roman" w:hAnsi="Times New Roman"/>
          <w:sz w:val="24"/>
          <w:szCs w:val="24"/>
          <w:rtl w:val="0"/>
          <w:lang w:val="en-US"/>
        </w:rPr>
        <w:t>aye</w:t>
      </w:r>
    </w:p>
    <w:p>
      <w:pPr>
        <w:pStyle w:val="Defaul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Mr. Hutchins </w:t>
      </w:r>
      <w:r>
        <w:rPr>
          <w:rFonts w:ascii="Times New Roman" w:hAnsi="Times New Roman" w:hint="default"/>
          <w:sz w:val="24"/>
          <w:szCs w:val="24"/>
          <w:rtl w:val="0"/>
          <w:lang w:val="en-US"/>
        </w:rPr>
        <w:t xml:space="preserve">– </w:t>
      </w:r>
      <w:r>
        <w:rPr>
          <w:rFonts w:ascii="Times New Roman" w:hAnsi="Times New Roman"/>
          <w:sz w:val="24"/>
          <w:szCs w:val="24"/>
          <w:rtl w:val="0"/>
          <w:lang w:val="en-US"/>
        </w:rPr>
        <w:t>aye</w:t>
      </w:r>
    </w:p>
    <w:p>
      <w:pPr>
        <w:pStyle w:val="Default"/>
        <w:rPr>
          <w:rFonts w:ascii="Times New Roman" w:cs="Times New Roman" w:hAnsi="Times New Roman" w:eastAsia="Times New Roman"/>
          <w:sz w:val="24"/>
          <w:szCs w:val="24"/>
        </w:rPr>
      </w:pPr>
      <w:r>
        <w:rPr>
          <w:rFonts w:ascii="Times New Roman" w:hAnsi="Times New Roman"/>
          <w:sz w:val="24"/>
          <w:szCs w:val="24"/>
          <w:rtl w:val="0"/>
          <w:lang w:val="en-US"/>
        </w:rPr>
        <w:t xml:space="preserve">The motion carries. </w:t>
      </w:r>
    </w:p>
    <w:p>
      <w:pPr>
        <w:pStyle w:val="Body A"/>
        <w:tabs>
          <w:tab w:val="left" w:pos="3060"/>
        </w:tabs>
        <w:ind w:left="720" w:firstLine="0"/>
        <w:rPr>
          <w:rFonts w:ascii="Times New Roman" w:cs="Times New Roman" w:hAnsi="Times New Roman" w:eastAsia="Times New Roman"/>
          <w:sz w:val="24"/>
          <w:szCs w:val="24"/>
          <w:lang w:val="en-US"/>
        </w:rPr>
      </w:pPr>
    </w:p>
    <w:p>
      <w:pPr>
        <w:pStyle w:val="Body A"/>
        <w:rPr>
          <w:rStyle w:val="None"/>
          <w:rFonts w:ascii="Times New Roman" w:cs="Times New Roman" w:hAnsi="Times New Roman" w:eastAsia="Times New Roman"/>
          <w:b w:val="1"/>
          <w:bCs w:val="1"/>
          <w:sz w:val="24"/>
          <w:szCs w:val="24"/>
          <w:lang w:val="en-US"/>
        </w:rPr>
      </w:pPr>
      <w:r>
        <w:rPr>
          <w:rStyle w:val="None"/>
          <w:rFonts w:ascii="Times New Roman" w:hAnsi="Times New Roman"/>
          <w:b w:val="1"/>
          <w:bCs w:val="1"/>
          <w:sz w:val="24"/>
          <w:szCs w:val="24"/>
          <w:rtl w:val="0"/>
          <w:lang w:val="en-US"/>
        </w:rPr>
        <w:t xml:space="preserve">4. </w:t>
        <w:tab/>
        <w:t>New/Special Business</w:t>
      </w:r>
    </w:p>
    <w:p>
      <w:pPr>
        <w:pStyle w:val="Body A"/>
        <w:rPr>
          <w:rStyle w:val="None"/>
          <w:rFonts w:ascii="Times New Roman" w:cs="Times New Roman" w:hAnsi="Times New Roman" w:eastAsia="Times New Roman"/>
          <w:sz w:val="24"/>
          <w:szCs w:val="24"/>
          <w:u w:val="single"/>
          <w:lang w:val="en-US"/>
        </w:rPr>
      </w:pPr>
      <w:r>
        <w:rPr>
          <w:rStyle w:val="None"/>
          <w:rFonts w:ascii="Times New Roman" w:hAnsi="Times New Roman"/>
          <w:sz w:val="24"/>
          <w:szCs w:val="24"/>
          <w:u w:val="single"/>
          <w:rtl w:val="0"/>
          <w:lang w:val="en-US"/>
        </w:rPr>
        <w:t xml:space="preserve">Discuss </w:t>
      </w:r>
      <w:r>
        <w:rPr>
          <w:rStyle w:val="None"/>
          <w:rFonts w:ascii="Times New Roman" w:hAnsi="Times New Roman"/>
          <w:sz w:val="24"/>
          <w:szCs w:val="24"/>
          <w:u w:val="single"/>
          <w:rtl w:val="0"/>
          <w:lang w:val="en-US"/>
        </w:rPr>
        <w:t xml:space="preserve">Time Limit on </w:t>
      </w:r>
      <w:r>
        <w:rPr>
          <w:rStyle w:val="None"/>
          <w:rFonts w:ascii="Times New Roman" w:hAnsi="Times New Roman"/>
          <w:sz w:val="24"/>
          <w:szCs w:val="24"/>
          <w:u w:val="single"/>
          <w:rtl w:val="0"/>
          <w:lang w:val="en-US"/>
        </w:rPr>
        <w:t>Applications</w:t>
      </w:r>
    </w:p>
    <w:p>
      <w:pPr>
        <w:pStyle w:val="Body A"/>
        <w:rPr>
          <w:rFonts w:ascii="Times New Roman" w:cs="Times New Roman" w:hAnsi="Times New Roman" w:eastAsia="Times New Roman"/>
          <w:sz w:val="24"/>
          <w:szCs w:val="24"/>
          <w:lang w:val="en-US"/>
        </w:rPr>
      </w:pPr>
      <w:r>
        <w:rPr>
          <w:rFonts w:ascii="Times New Roman" w:hAnsi="Times New Roman"/>
          <w:sz w:val="24"/>
          <w:szCs w:val="24"/>
          <w:rtl w:val="0"/>
          <w:lang w:val="en-US"/>
        </w:rPr>
        <w:t>Mr Kong presented a document for Procedure for Processing Volunteer Application which includes Time Limit on Application. He will send the document to VCC members for review. VCC will discuss the document at the next meeting.</w:t>
      </w:r>
    </w:p>
    <w:p>
      <w:pPr>
        <w:pStyle w:val="Default"/>
        <w:rPr>
          <w:rFonts w:ascii="Times New Roman" w:cs="Times New Roman" w:hAnsi="Times New Roman" w:eastAsia="Times New Roman"/>
          <w:sz w:val="24"/>
          <w:szCs w:val="24"/>
        </w:rPr>
      </w:pPr>
    </w:p>
    <w:p>
      <w:pPr>
        <w:pStyle w:val="Body A"/>
        <w:rPr>
          <w:rStyle w:val="None"/>
          <w:rFonts w:ascii="Times New Roman" w:cs="Times New Roman" w:hAnsi="Times New Roman" w:eastAsia="Times New Roman"/>
          <w:b w:val="1"/>
          <w:bCs w:val="1"/>
          <w:sz w:val="24"/>
          <w:szCs w:val="24"/>
          <w:lang w:val="en-US"/>
        </w:rPr>
      </w:pPr>
      <w:r>
        <w:rPr>
          <w:rStyle w:val="None"/>
          <w:rFonts w:ascii="Times New Roman" w:hAnsi="Times New Roman"/>
          <w:b w:val="1"/>
          <w:bCs w:val="1"/>
          <w:sz w:val="24"/>
          <w:szCs w:val="24"/>
          <w:rtl w:val="0"/>
          <w:lang w:val="en-US"/>
        </w:rPr>
        <w:t>5.</w:t>
        <w:tab/>
        <w:t>Adjournment</w:t>
      </w:r>
    </w:p>
    <w:p>
      <w:pPr>
        <w:pStyle w:val="Body A"/>
        <w:rPr>
          <w:rFonts w:ascii="Times New Roman" w:cs="Times New Roman" w:hAnsi="Times New Roman" w:eastAsia="Times New Roman"/>
          <w:sz w:val="24"/>
          <w:szCs w:val="24"/>
        </w:rPr>
      </w:pPr>
      <w:r>
        <w:rPr>
          <w:rStyle w:val="None"/>
          <w:rFonts w:ascii="Times New Roman" w:hAnsi="Times New Roman"/>
          <w:sz w:val="24"/>
          <w:szCs w:val="24"/>
          <w:rtl w:val="0"/>
          <w:lang w:val="nl-NL"/>
        </w:rPr>
        <w:t>At</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8:27P</w:t>
      </w:r>
      <w:r>
        <w:rPr>
          <w:rStyle w:val="None"/>
          <w:rFonts w:ascii="Times New Roman" w:hAnsi="Times New Roman"/>
          <w:sz w:val="24"/>
          <w:szCs w:val="24"/>
          <w:rtl w:val="0"/>
          <w:lang w:val="en-US"/>
        </w:rPr>
        <w:t>M, Mr Millett moved to adjourn the meeting, and</w:t>
      </w:r>
      <w:r>
        <w:rPr>
          <w:rStyle w:val="None"/>
          <w:rFonts w:ascii="Times New Roman" w:hAnsi="Times New Roman"/>
          <w:sz w:val="24"/>
          <w:szCs w:val="24"/>
          <w:rtl w:val="0"/>
          <w:lang w:val="en-US"/>
        </w:rPr>
        <w:t xml:space="preserve"> Mr.</w:t>
      </w:r>
      <w:r>
        <w:rPr>
          <w:rStyle w:val="None"/>
          <w:rFonts w:ascii="Times New Roman" w:hAnsi="Times New Roman"/>
          <w:sz w:val="24"/>
          <w:szCs w:val="24"/>
          <w:rtl w:val="0"/>
          <w:lang w:val="en-US"/>
        </w:rPr>
        <w:t xml:space="preserve"> </w:t>
      </w:r>
      <w:r>
        <w:rPr>
          <w:rStyle w:val="None"/>
          <w:rFonts w:ascii="Times New Roman" w:hAnsi="Times New Roman"/>
          <w:sz w:val="24"/>
          <w:szCs w:val="24"/>
          <w:rtl w:val="0"/>
          <w:lang w:val="en-US"/>
        </w:rPr>
        <w:t xml:space="preserve">Kong </w:t>
      </w:r>
      <w:r>
        <w:rPr>
          <w:rStyle w:val="None"/>
          <w:rFonts w:ascii="Times New Roman" w:hAnsi="Times New Roman"/>
          <w:sz w:val="24"/>
          <w:szCs w:val="24"/>
          <w:rtl w:val="0"/>
          <w:lang w:val="en-US"/>
        </w:rPr>
        <w:t xml:space="preserve">seconded. </w:t>
      </w:r>
      <w:r>
        <w:rPr>
          <w:rStyle w:val="None"/>
          <w:rFonts w:ascii="Times New Roman" w:hAnsi="Times New Roman"/>
          <w:sz w:val="24"/>
          <w:szCs w:val="24"/>
          <w:rtl w:val="0"/>
          <w:lang w:val="nl-NL"/>
        </w:rPr>
        <w:t xml:space="preserve">Mr. </w:t>
      </w:r>
      <w:r>
        <w:rPr>
          <w:rStyle w:val="None"/>
          <w:rFonts w:ascii="Times New Roman" w:hAnsi="Times New Roman"/>
          <w:sz w:val="24"/>
          <w:szCs w:val="24"/>
          <w:rtl w:val="0"/>
          <w:lang w:val="en-US"/>
        </w:rPr>
        <w:t xml:space="preserve">Hutchins called roll: </w:t>
      </w:r>
    </w:p>
    <w:p>
      <w:pPr>
        <w:pStyle w:val="Defaul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Mr. Kong </w:t>
      </w:r>
      <w:r>
        <w:rPr>
          <w:rFonts w:ascii="Times New Roman" w:hAnsi="Times New Roman" w:hint="default"/>
          <w:sz w:val="24"/>
          <w:szCs w:val="24"/>
          <w:rtl w:val="0"/>
          <w:lang w:val="en-US"/>
        </w:rPr>
        <w:t xml:space="preserve">– </w:t>
      </w:r>
      <w:r>
        <w:rPr>
          <w:rFonts w:ascii="Times New Roman" w:hAnsi="Times New Roman"/>
          <w:sz w:val="24"/>
          <w:szCs w:val="24"/>
          <w:rtl w:val="0"/>
          <w:lang w:val="en-US"/>
        </w:rPr>
        <w:t>aye</w:t>
      </w:r>
    </w:p>
    <w:p>
      <w:pPr>
        <w:pStyle w:val="Default"/>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Mr. Millett </w:t>
      </w:r>
      <w:r>
        <w:rPr>
          <w:rFonts w:ascii="Times New Roman" w:hAnsi="Times New Roman" w:hint="default"/>
          <w:sz w:val="24"/>
          <w:szCs w:val="24"/>
          <w:rtl w:val="0"/>
          <w:lang w:val="en-US"/>
        </w:rPr>
        <w:t xml:space="preserve">– </w:t>
      </w:r>
      <w:r>
        <w:rPr>
          <w:rFonts w:ascii="Times New Roman" w:hAnsi="Times New Roman"/>
          <w:sz w:val="24"/>
          <w:szCs w:val="24"/>
          <w:rtl w:val="0"/>
          <w:lang w:val="en-US"/>
        </w:rPr>
        <w:t>aye</w:t>
      </w:r>
    </w:p>
    <w:p>
      <w:pPr>
        <w:pStyle w:val="Defaul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Mr. Yang </w:t>
      </w:r>
      <w:r>
        <w:rPr>
          <w:rFonts w:ascii="Times New Roman" w:hAnsi="Times New Roman" w:hint="default"/>
          <w:sz w:val="24"/>
          <w:szCs w:val="24"/>
          <w:rtl w:val="0"/>
          <w:lang w:val="en-US"/>
        </w:rPr>
        <w:t xml:space="preserve">– </w:t>
      </w:r>
      <w:r>
        <w:rPr>
          <w:rFonts w:ascii="Times New Roman" w:hAnsi="Times New Roman"/>
          <w:sz w:val="24"/>
          <w:szCs w:val="24"/>
          <w:rtl w:val="0"/>
          <w:lang w:val="en-US"/>
        </w:rPr>
        <w:t>aye</w:t>
        <w:tab/>
      </w:r>
    </w:p>
    <w:p>
      <w:pPr>
        <w:pStyle w:val="Defaul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Mr. Hutchins </w:t>
      </w:r>
      <w:r>
        <w:rPr>
          <w:rFonts w:ascii="Times New Roman" w:hAnsi="Times New Roman" w:hint="default"/>
          <w:sz w:val="24"/>
          <w:szCs w:val="24"/>
          <w:rtl w:val="0"/>
          <w:lang w:val="en-US"/>
        </w:rPr>
        <w:t xml:space="preserve">– </w:t>
      </w:r>
      <w:r>
        <w:rPr>
          <w:rFonts w:ascii="Times New Roman" w:hAnsi="Times New Roman"/>
          <w:sz w:val="24"/>
          <w:szCs w:val="24"/>
          <w:rtl w:val="0"/>
          <w:lang w:val="en-US"/>
        </w:rPr>
        <w:t>aye</w:t>
      </w:r>
    </w:p>
    <w:p>
      <w:pPr>
        <w:pStyle w:val="Default"/>
        <w:rPr>
          <w:rFonts w:ascii="Times New Roman" w:cs="Times New Roman" w:hAnsi="Times New Roman" w:eastAsia="Times New Roman"/>
          <w:sz w:val="24"/>
          <w:szCs w:val="24"/>
        </w:rPr>
      </w:pPr>
      <w:r>
        <w:rPr>
          <w:rFonts w:ascii="Times New Roman" w:hAnsi="Times New Roman"/>
          <w:sz w:val="24"/>
          <w:szCs w:val="24"/>
          <w:rtl w:val="0"/>
          <w:lang w:val="en-US"/>
        </w:rPr>
        <w:t xml:space="preserve">The motion carries. </w:t>
      </w:r>
    </w:p>
    <w:p>
      <w:pPr>
        <w:pStyle w:val="Body A"/>
        <w:rPr>
          <w:rFonts w:ascii="Times New Roman" w:cs="Times New Roman" w:hAnsi="Times New Roman" w:eastAsia="Times New Roman"/>
          <w:sz w:val="24"/>
          <w:szCs w:val="24"/>
        </w:rPr>
      </w:pPr>
    </w:p>
    <w:p>
      <w:pPr>
        <w:pStyle w:val="Body A"/>
        <w:rPr>
          <w:rFonts w:ascii="Times New Roman" w:cs="Times New Roman" w:hAnsi="Times New Roman" w:eastAsia="Times New Roman"/>
          <w:sz w:val="24"/>
          <w:szCs w:val="24"/>
          <w:lang w:val="en-US"/>
        </w:rPr>
      </w:pPr>
      <w:r>
        <w:rPr>
          <w:rStyle w:val="None"/>
          <w:rFonts w:ascii="Times New Roman" w:hAnsi="Times New Roman"/>
          <w:b w:val="1"/>
          <w:bCs w:val="1"/>
          <w:sz w:val="24"/>
          <w:szCs w:val="24"/>
          <w:rtl w:val="0"/>
          <w:lang w:val="en-US"/>
        </w:rPr>
        <w:t xml:space="preserve">Documents and Exhibits Used During this Meeting </w:t>
      </w:r>
    </w:p>
    <w:p>
      <w:pPr>
        <w:pStyle w:val="Default"/>
        <w:numPr>
          <w:ilvl w:val="1"/>
          <w:numId w:val="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Meeting minutes </w:t>
      </w:r>
      <w:r>
        <w:rPr>
          <w:rFonts w:ascii="Times New Roman" w:hAnsi="Times New Roman"/>
          <w:sz w:val="24"/>
          <w:szCs w:val="24"/>
          <w:rtl w:val="0"/>
          <w:lang w:val="en-US"/>
        </w:rPr>
        <w:t>for</w:t>
      </w:r>
      <w:r>
        <w:rPr>
          <w:rFonts w:ascii="Times New Roman" w:hAnsi="Times New Roman"/>
          <w:sz w:val="24"/>
          <w:szCs w:val="24"/>
          <w:rtl w:val="0"/>
          <w:lang w:val="en-US"/>
        </w:rPr>
        <w:t xml:space="preserve"> November 19, 2020.</w:t>
      </w:r>
    </w:p>
    <w:p>
      <w:pPr>
        <w:pStyle w:val="Default"/>
        <w:numPr>
          <w:ilvl w:val="1"/>
          <w:numId w:val="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Application of </w:t>
      </w:r>
      <w:r>
        <w:rPr>
          <w:rFonts w:ascii="Times New Roman" w:hAnsi="Times New Roman"/>
          <w:sz w:val="24"/>
          <w:szCs w:val="24"/>
          <w:rtl w:val="0"/>
          <w:lang w:val="en-US"/>
        </w:rPr>
        <w:t>Leslie Bresnick</w:t>
      </w:r>
      <w:r>
        <w:rPr>
          <w:rFonts w:ascii="Times New Roman" w:hAnsi="Times New Roman"/>
          <w:sz w:val="24"/>
          <w:szCs w:val="24"/>
          <w:rtl w:val="0"/>
          <w:lang w:val="en-US"/>
        </w:rPr>
        <w:t>.</w:t>
      </w:r>
    </w:p>
    <w:p>
      <w:pPr>
        <w:pStyle w:val="Default"/>
        <w:numPr>
          <w:ilvl w:val="1"/>
          <w:numId w:val="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Application of Joe</w:t>
      </w:r>
      <w:r>
        <w:rPr>
          <w:rFonts w:ascii="Times New Roman" w:hAnsi="Times New Roman"/>
          <w:sz w:val="24"/>
          <w:szCs w:val="24"/>
          <w:rtl w:val="0"/>
          <w:lang w:val="en-US"/>
        </w:rPr>
        <w:t xml:space="preserve"> Hebert</w:t>
      </w:r>
      <w:r>
        <w:rPr>
          <w:rFonts w:ascii="Times New Roman" w:hAnsi="Times New Roman"/>
          <w:sz w:val="24"/>
          <w:szCs w:val="24"/>
          <w:rtl w:val="0"/>
          <w:lang w:val="en-US"/>
        </w:rPr>
        <w:t>.</w:t>
      </w:r>
    </w:p>
    <w:p>
      <w:pPr>
        <w:pStyle w:val="Default"/>
        <w:numPr>
          <w:ilvl w:val="1"/>
          <w:numId w:val="6"/>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Application of </w:t>
      </w:r>
      <w:r>
        <w:rPr>
          <w:rFonts w:ascii="Times New Roman" w:hAnsi="Times New Roman"/>
          <w:sz w:val="24"/>
          <w:szCs w:val="24"/>
          <w:rtl w:val="0"/>
          <w:lang w:val="en-US"/>
        </w:rPr>
        <w:t>Peter Berry</w:t>
      </w:r>
      <w:r>
        <w:rPr>
          <w:rFonts w:ascii="Times New Roman" w:hAnsi="Times New Roman"/>
          <w:sz w:val="24"/>
          <w:szCs w:val="24"/>
          <w:rtl w:val="0"/>
          <w:lang w:val="en-US"/>
        </w:rPr>
        <w:t>.</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3"/>
  </w:abstractNum>
  <w:abstractNum w:abstractNumId="1">
    <w:multiLevelType w:val="hybridMultilevel"/>
    <w:styleLink w:val="Imported Style 3"/>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s"/>
  </w:abstractNum>
  <w:abstractNum w:abstractNumId="3">
    <w:multiLevelType w:val="hybridMultilevel"/>
    <w:styleLink w:val="Bullets"/>
    <w:lvl w:ilvl="0">
      <w:start w:val="1"/>
      <w:numFmt w:val="bullet"/>
      <w:suff w:val="tab"/>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Bullets.0"/>
  </w:abstractNum>
  <w:abstractNum w:abstractNumId="5">
    <w:multiLevelType w:val="hybridMultilevel"/>
    <w:styleLink w:val="Bullets.0"/>
    <w:lvl w:ilvl="0">
      <w:start w:val="1"/>
      <w:numFmt w:val="bullet"/>
      <w:suff w:val="tab"/>
      <w:lvlText w:val="•"/>
      <w:lvlJc w:val="left"/>
      <w:pPr>
        <w:ind w:left="1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nl-NL"/>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u w:val="single" w:color="0000ff"/>
      <w14:textFill>
        <w14:solidFill>
          <w14:srgbClr w14:val="0000FF"/>
        </w14:solidFill>
      </w14:textFill>
    </w:rPr>
  </w:style>
  <w:style w:type="paragraph" w:styleId="Heading">
    <w:name w:val="Heading"/>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3">
    <w:name w:val="Imported Style 3"/>
    <w:pPr>
      <w:numPr>
        <w:numId w:val="1"/>
      </w:numPr>
    </w:pPr>
  </w:style>
  <w:style w:type="numbering" w:styleId="Bullets">
    <w:name w:val="Bullets"/>
    <w:pPr>
      <w:numPr>
        <w:numId w:val="3"/>
      </w:numPr>
    </w:pPr>
  </w:style>
  <w:style w:type="numbering" w:styleId="Bullets.0">
    <w:name w:val="Bullets.0"/>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